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3456"/>
        <w:gridCol w:w="3456"/>
        <w:gridCol w:w="3456"/>
      </w:tblGrid>
      <w:tr w:rsidR="0002566A" w:rsidRPr="00AC35DA" w:rsidTr="0002566A">
        <w:trPr>
          <w:trHeight w:hRule="exact" w:val="1135"/>
        </w:trPr>
        <w:tc>
          <w:tcPr>
            <w:tcW w:w="3456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городской округ город Торжок Тверской области</w:t>
      </w:r>
    </w:p>
    <w:p w:rsidR="00F554D0" w:rsidRDefault="00F554D0" w:rsidP="00B804BE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B804BE" w:rsidRDefault="00B804BE" w:rsidP="00B80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B804BE" w:rsidRDefault="00B804BE" w:rsidP="00B80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B80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B804B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B804B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B804B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B804B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B804B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B804BE">
        <w:rPr>
          <w:rFonts w:ascii="Times New Roman" w:hAnsi="Times New Roman"/>
          <w:b/>
          <w:bCs/>
          <w:sz w:val="26"/>
          <w:szCs w:val="26"/>
        </w:rPr>
        <w:t xml:space="preserve"> Е</w:t>
      </w:r>
    </w:p>
    <w:p w:rsidR="00B804BE" w:rsidRDefault="00B804BE" w:rsidP="00B80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804BE" w:rsidRDefault="00B804BE" w:rsidP="00B80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5203"/>
        <w:gridCol w:w="4295"/>
      </w:tblGrid>
      <w:tr w:rsidR="0002566A" w:rsidRPr="00AC35DA" w:rsidTr="0002566A">
        <w:trPr>
          <w:trHeight w:val="495"/>
        </w:trPr>
        <w:tc>
          <w:tcPr>
            <w:tcW w:w="5203" w:type="dxa"/>
          </w:tcPr>
          <w:p w:rsidR="0002566A" w:rsidRPr="00AC35DA" w:rsidRDefault="00B804BE" w:rsidP="00B8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27.02</w:t>
            </w:r>
            <w:r w:rsidR="00AC32BD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42221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202</w:t>
            </w:r>
            <w:r w:rsidR="004F2AD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5" w:type="dxa"/>
          </w:tcPr>
          <w:p w:rsidR="0002566A" w:rsidRPr="00AC35DA" w:rsidRDefault="0002566A" w:rsidP="00B8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B804B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804BE" w:rsidRPr="00B804BE">
              <w:rPr>
                <w:rFonts w:ascii="Times New Roman" w:hAnsi="Times New Roman"/>
                <w:b/>
                <w:bCs/>
                <w:sz w:val="26"/>
                <w:szCs w:val="26"/>
              </w:rPr>
              <w:t>256</w:t>
            </w:r>
          </w:p>
        </w:tc>
      </w:tr>
      <w:tr w:rsidR="00B804BE" w:rsidRPr="00AC35DA" w:rsidTr="0002566A">
        <w:trPr>
          <w:trHeight w:val="495"/>
        </w:trPr>
        <w:tc>
          <w:tcPr>
            <w:tcW w:w="5203" w:type="dxa"/>
          </w:tcPr>
          <w:p w:rsidR="00B804BE" w:rsidRDefault="00B804BE" w:rsidP="00B8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95" w:type="dxa"/>
          </w:tcPr>
          <w:p w:rsidR="00B804BE" w:rsidRPr="00AC35DA" w:rsidRDefault="00B804BE" w:rsidP="00B8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2566A" w:rsidRPr="00CE4DBD" w:rsidRDefault="0002566A" w:rsidP="00B80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Pr="00CE4DBD" w:rsidRDefault="0002566A" w:rsidP="00B80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Тверской области, </w:t>
      </w:r>
      <w:proofErr w:type="gramStart"/>
      <w:r w:rsidRPr="00CE4DBD">
        <w:rPr>
          <w:rFonts w:ascii="Times New Roman" w:hAnsi="Times New Roman"/>
          <w:b/>
          <w:sz w:val="26"/>
          <w:szCs w:val="26"/>
        </w:rPr>
        <w:t>предлагаемого</w:t>
      </w:r>
      <w:proofErr w:type="gramEnd"/>
      <w:r w:rsidRPr="00CE4DBD">
        <w:rPr>
          <w:rFonts w:ascii="Times New Roman" w:hAnsi="Times New Roman"/>
          <w:b/>
          <w:sz w:val="26"/>
          <w:szCs w:val="26"/>
        </w:rPr>
        <w:t xml:space="preserve"> к передаче из государственной </w:t>
      </w:r>
    </w:p>
    <w:p w:rsidR="0002566A" w:rsidRPr="00CE4DBD" w:rsidRDefault="0002566A" w:rsidP="00B80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CE4DBD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CE4DBD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Pr="00CE4DBD" w:rsidRDefault="0002566A" w:rsidP="00B80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CE4DBD" w:rsidRDefault="0002566A" w:rsidP="00B80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городской округ город Торжок</w:t>
      </w:r>
      <w:r w:rsidR="0087206E">
        <w:rPr>
          <w:rFonts w:ascii="Times New Roman" w:hAnsi="Times New Roman"/>
          <w:b/>
          <w:sz w:val="26"/>
          <w:szCs w:val="26"/>
        </w:rPr>
        <w:t xml:space="preserve"> </w:t>
      </w:r>
      <w:r w:rsidRPr="00CE4DBD"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B80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04BE" w:rsidRPr="00CE4DBD" w:rsidRDefault="00B804BE" w:rsidP="00B80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B804BE" w:rsidRDefault="009E4871" w:rsidP="00B804B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04BE">
        <w:rPr>
          <w:rFonts w:ascii="Times New Roman" w:hAnsi="Times New Roman" w:cs="Times New Roman"/>
          <w:sz w:val="26"/>
          <w:szCs w:val="26"/>
        </w:rPr>
        <w:t>В соответствии с</w:t>
      </w:r>
      <w:hyperlink r:id="rId8" w:history="1">
        <w:r w:rsidRPr="00B804BE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B804BE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B804BE">
        <w:rPr>
          <w:rFonts w:ascii="Times New Roman" w:hAnsi="Times New Roman" w:cs="Times New Roman"/>
          <w:sz w:val="26"/>
          <w:szCs w:val="26"/>
        </w:rPr>
        <w:br/>
      </w:r>
      <w:r w:rsidRPr="00B804BE">
        <w:rPr>
          <w:rFonts w:ascii="Times New Roman" w:hAnsi="Times New Roman" w:cs="Times New Roman"/>
          <w:sz w:val="26"/>
          <w:szCs w:val="26"/>
        </w:rPr>
        <w:t xml:space="preserve"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</w:t>
      </w:r>
      <w:r w:rsidR="00B804BE">
        <w:rPr>
          <w:rFonts w:ascii="Times New Roman" w:hAnsi="Times New Roman" w:cs="Times New Roman"/>
          <w:sz w:val="26"/>
          <w:szCs w:val="26"/>
        </w:rPr>
        <w:br/>
      </w:r>
      <w:r w:rsidRPr="00B804BE">
        <w:rPr>
          <w:rFonts w:ascii="Times New Roman" w:hAnsi="Times New Roman" w:cs="Times New Roman"/>
          <w:sz w:val="26"/>
          <w:szCs w:val="26"/>
        </w:rPr>
        <w:t>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B804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04BE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</w:t>
      </w:r>
      <w:r w:rsidR="00B804BE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B804BE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B804BE">
        <w:rPr>
          <w:rFonts w:ascii="Times New Roman" w:hAnsi="Times New Roman" w:cs="Times New Roman"/>
          <w:sz w:val="26"/>
          <w:szCs w:val="26"/>
        </w:rPr>
        <w:t>0</w:t>
      </w:r>
      <w:r w:rsidR="00B804BE">
        <w:rPr>
          <w:rFonts w:ascii="Times New Roman" w:hAnsi="Times New Roman" w:cs="Times New Roman"/>
          <w:sz w:val="26"/>
          <w:szCs w:val="26"/>
        </w:rPr>
        <w:t xml:space="preserve"> </w:t>
      </w:r>
      <w:r w:rsidR="00B804BE">
        <w:rPr>
          <w:rFonts w:ascii="Times New Roman" w:hAnsi="Times New Roman" w:cs="Times New Roman"/>
          <w:sz w:val="26"/>
          <w:szCs w:val="26"/>
        </w:rPr>
        <w:br/>
      </w:r>
      <w:r w:rsidRPr="00B804BE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</w:t>
      </w:r>
      <w:r w:rsidR="00B804BE">
        <w:rPr>
          <w:rFonts w:ascii="Times New Roman" w:hAnsi="Times New Roman" w:cs="Times New Roman"/>
          <w:sz w:val="26"/>
          <w:szCs w:val="26"/>
        </w:rPr>
        <w:br/>
      </w:r>
      <w:r w:rsidRPr="00B804BE">
        <w:rPr>
          <w:rFonts w:ascii="Times New Roman" w:hAnsi="Times New Roman" w:cs="Times New Roman"/>
          <w:sz w:val="26"/>
          <w:szCs w:val="26"/>
        </w:rPr>
        <w:t>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 w:rsidRPr="00B804BE">
        <w:rPr>
          <w:rFonts w:ascii="Times New Roman" w:hAnsi="Times New Roman" w:cs="Times New Roman"/>
          <w:sz w:val="26"/>
          <w:szCs w:val="26"/>
        </w:rPr>
        <w:t xml:space="preserve">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</w:t>
      </w:r>
      <w:r w:rsidRPr="00B804BE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городской округ город Торжок Тверской </w:t>
      </w:r>
      <w:r w:rsidR="00B804BE">
        <w:rPr>
          <w:rFonts w:ascii="Times New Roman" w:hAnsi="Times New Roman" w:cs="Times New Roman"/>
          <w:sz w:val="26"/>
          <w:szCs w:val="26"/>
        </w:rPr>
        <w:br/>
      </w:r>
      <w:r w:rsidRPr="00B804BE">
        <w:rPr>
          <w:rFonts w:ascii="Times New Roman" w:hAnsi="Times New Roman" w:cs="Times New Roman"/>
          <w:sz w:val="26"/>
          <w:szCs w:val="26"/>
        </w:rPr>
        <w:t xml:space="preserve">области, подпунктом 7.2.6. пункта 7.2. </w:t>
      </w:r>
      <w:proofErr w:type="gramStart"/>
      <w:r w:rsidRPr="00B804BE">
        <w:rPr>
          <w:rFonts w:ascii="Times New Roman" w:hAnsi="Times New Roman" w:cs="Times New Roman"/>
          <w:sz w:val="26"/>
          <w:szCs w:val="26"/>
        </w:rPr>
        <w:t xml:space="preserve">Положения о порядке управления </w:t>
      </w:r>
      <w:r w:rsidR="00B804BE">
        <w:rPr>
          <w:rFonts w:ascii="Times New Roman" w:hAnsi="Times New Roman" w:cs="Times New Roman"/>
          <w:sz w:val="26"/>
          <w:szCs w:val="26"/>
        </w:rPr>
        <w:br/>
      </w:r>
      <w:r w:rsidRPr="00B804BE">
        <w:rPr>
          <w:rFonts w:ascii="Times New Roman" w:hAnsi="Times New Roman" w:cs="Times New Roman"/>
          <w:sz w:val="26"/>
          <w:szCs w:val="26"/>
        </w:rPr>
        <w:t>и распоряжения имуществом, находящимся в собственности муниципального образования город Торжок, утвержденного</w:t>
      </w:r>
      <w:r w:rsidR="00B804BE" w:rsidRPr="00B804BE">
        <w:rPr>
          <w:rFonts w:ascii="Times New Roman" w:hAnsi="Times New Roman" w:cs="Times New Roman"/>
          <w:sz w:val="26"/>
          <w:szCs w:val="26"/>
        </w:rPr>
        <w:t xml:space="preserve"> </w:t>
      </w:r>
      <w:r w:rsidRPr="00B804BE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B804BE" w:rsidRPr="00B804BE">
        <w:rPr>
          <w:rFonts w:ascii="Times New Roman" w:hAnsi="Times New Roman" w:cs="Times New Roman"/>
          <w:sz w:val="26"/>
          <w:szCs w:val="26"/>
        </w:rPr>
        <w:t xml:space="preserve"> </w:t>
      </w:r>
      <w:r w:rsidRPr="00B804BE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B804BE">
        <w:rPr>
          <w:rFonts w:ascii="Times New Roman" w:hAnsi="Times New Roman" w:cs="Times New Roman"/>
          <w:sz w:val="26"/>
          <w:szCs w:val="26"/>
        </w:rPr>
        <w:br/>
      </w:r>
      <w:r w:rsidRPr="00B804BE">
        <w:rPr>
          <w:rFonts w:ascii="Times New Roman" w:hAnsi="Times New Roman" w:cs="Times New Roman"/>
          <w:sz w:val="26"/>
          <w:szCs w:val="26"/>
        </w:rPr>
        <w:t xml:space="preserve">Думы от 19.12.2013 № 219 (в редакции решений Торжокской городской </w:t>
      </w:r>
      <w:r w:rsidR="00B804BE">
        <w:rPr>
          <w:rFonts w:ascii="Times New Roman" w:hAnsi="Times New Roman" w:cs="Times New Roman"/>
          <w:sz w:val="26"/>
          <w:szCs w:val="26"/>
        </w:rPr>
        <w:br/>
      </w:r>
      <w:r w:rsidRPr="00B804BE">
        <w:rPr>
          <w:rFonts w:ascii="Times New Roman" w:hAnsi="Times New Roman" w:cs="Times New Roman"/>
          <w:sz w:val="26"/>
          <w:szCs w:val="26"/>
        </w:rPr>
        <w:t>Думы от 26.03.2014</w:t>
      </w:r>
      <w:r w:rsidR="00B804BE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B804B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B804BE">
        <w:rPr>
          <w:rFonts w:ascii="Times New Roman" w:hAnsi="Times New Roman" w:cs="Times New Roman"/>
          <w:sz w:val="26"/>
          <w:szCs w:val="26"/>
        </w:rPr>
        <w:t>,</w:t>
      </w:r>
      <w:r w:rsidR="00B804BE">
        <w:rPr>
          <w:rFonts w:ascii="Times New Roman" w:hAnsi="Times New Roman" w:cs="Times New Roman"/>
          <w:sz w:val="26"/>
          <w:szCs w:val="26"/>
        </w:rPr>
        <w:t xml:space="preserve"> </w:t>
      </w:r>
      <w:r w:rsidRPr="00B804BE">
        <w:rPr>
          <w:rFonts w:ascii="Times New Roman" w:hAnsi="Times New Roman" w:cs="Times New Roman"/>
          <w:sz w:val="26"/>
          <w:szCs w:val="26"/>
        </w:rPr>
        <w:t>от 18.12.2014</w:t>
      </w:r>
      <w:r w:rsidR="00B804BE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B804B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B804BE">
        <w:rPr>
          <w:rFonts w:ascii="Times New Roman" w:hAnsi="Times New Roman" w:cs="Times New Roman"/>
          <w:sz w:val="26"/>
          <w:szCs w:val="26"/>
        </w:rPr>
        <w:t>,</w:t>
      </w:r>
      <w:r w:rsidR="00B804BE">
        <w:rPr>
          <w:rFonts w:ascii="Times New Roman" w:hAnsi="Times New Roman" w:cs="Times New Roman"/>
          <w:sz w:val="26"/>
          <w:szCs w:val="26"/>
        </w:rPr>
        <w:t xml:space="preserve"> </w:t>
      </w:r>
      <w:r w:rsidRPr="00B804BE">
        <w:rPr>
          <w:rFonts w:ascii="Times New Roman" w:hAnsi="Times New Roman" w:cs="Times New Roman"/>
          <w:sz w:val="26"/>
          <w:szCs w:val="26"/>
        </w:rPr>
        <w:t>от 18.05.2017</w:t>
      </w:r>
      <w:r w:rsidR="00B804BE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tgtFrame="_self" w:history="1">
        <w:r w:rsidRPr="00B804B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B804BE">
        <w:rPr>
          <w:rFonts w:ascii="Times New Roman" w:hAnsi="Times New Roman" w:cs="Times New Roman"/>
          <w:sz w:val="26"/>
          <w:szCs w:val="26"/>
        </w:rPr>
        <w:t>, от 03.09.2020</w:t>
      </w:r>
      <w:r w:rsidR="00B804BE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tgtFrame="_self" w:history="1">
        <w:r w:rsidRPr="00B804B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B804B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</w:t>
      </w:r>
      <w:r w:rsidR="00B804B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722B5F" w:rsidRPr="00B804B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обращени</w:t>
      </w:r>
      <w:r w:rsidR="006F7909" w:rsidRPr="00B804B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й</w:t>
      </w:r>
      <w:r w:rsidR="00722B5F" w:rsidRPr="00B804B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Управления образования </w:t>
      </w:r>
      <w:r w:rsidR="00B804B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br/>
      </w:r>
      <w:r w:rsidR="00A23CF2" w:rsidRPr="00B804B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администрации города Торжка</w:t>
      </w:r>
      <w:r w:rsidR="00AA70FF" w:rsidRPr="00B804B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(</w:t>
      </w:r>
      <w:proofErr w:type="spellStart"/>
      <w:r w:rsidR="00AA70FF" w:rsidRPr="00B804B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вх</w:t>
      </w:r>
      <w:proofErr w:type="spellEnd"/>
      <w:r w:rsidR="00AA70FF" w:rsidRPr="00B804B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="00A23CF2" w:rsidRPr="00B804B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B804BE" w:rsidRPr="00B804B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от 11.12.2023</w:t>
      </w:r>
      <w:r w:rsidR="00B804B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B804BE" w:rsidRPr="00B804BE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№ 01-33/7474</w:t>
      </w:r>
      <w:r w:rsidR="00B804BE">
        <w:rPr>
          <w:rFonts w:ascii="Times New Roman" w:hAnsi="Times New Roman" w:cs="Times New Roman"/>
          <w:sz w:val="26"/>
          <w:szCs w:val="26"/>
        </w:rPr>
        <w:t>,</w:t>
      </w:r>
      <w:r w:rsidR="004F2AD2" w:rsidRPr="00B804BE">
        <w:rPr>
          <w:rFonts w:ascii="Times New Roman" w:hAnsi="Times New Roman" w:cs="Times New Roman"/>
          <w:sz w:val="26"/>
          <w:szCs w:val="26"/>
        </w:rPr>
        <w:t xml:space="preserve"> от 25</w:t>
      </w:r>
      <w:r w:rsidR="00DF5954" w:rsidRPr="00B804BE">
        <w:rPr>
          <w:rFonts w:ascii="Times New Roman" w:hAnsi="Times New Roman" w:cs="Times New Roman"/>
          <w:sz w:val="26"/>
          <w:szCs w:val="26"/>
        </w:rPr>
        <w:t>.</w:t>
      </w:r>
      <w:r w:rsidR="004F2AD2" w:rsidRPr="00B804BE">
        <w:rPr>
          <w:rFonts w:ascii="Times New Roman" w:hAnsi="Times New Roman" w:cs="Times New Roman"/>
          <w:sz w:val="26"/>
          <w:szCs w:val="26"/>
        </w:rPr>
        <w:t>12</w:t>
      </w:r>
      <w:r w:rsidR="00DF5954" w:rsidRPr="00B804BE">
        <w:rPr>
          <w:rFonts w:ascii="Times New Roman" w:hAnsi="Times New Roman" w:cs="Times New Roman"/>
          <w:sz w:val="26"/>
          <w:szCs w:val="26"/>
        </w:rPr>
        <w:t xml:space="preserve">.2023 </w:t>
      </w:r>
      <w:r w:rsidR="00B804BE">
        <w:rPr>
          <w:rFonts w:ascii="Times New Roman" w:hAnsi="Times New Roman" w:cs="Times New Roman"/>
          <w:sz w:val="26"/>
          <w:szCs w:val="26"/>
        </w:rPr>
        <w:br/>
      </w:r>
      <w:r w:rsidR="00DF5954" w:rsidRPr="00B804BE">
        <w:rPr>
          <w:rFonts w:ascii="Times New Roman" w:hAnsi="Times New Roman" w:cs="Times New Roman"/>
          <w:sz w:val="26"/>
          <w:szCs w:val="26"/>
        </w:rPr>
        <w:t>№ 01-33/</w:t>
      </w:r>
      <w:r w:rsidR="004F2AD2" w:rsidRPr="00B804BE">
        <w:rPr>
          <w:rFonts w:ascii="Times New Roman" w:hAnsi="Times New Roman" w:cs="Times New Roman"/>
          <w:sz w:val="26"/>
          <w:szCs w:val="26"/>
        </w:rPr>
        <w:t>7810</w:t>
      </w:r>
      <w:r w:rsidR="0003473F" w:rsidRPr="00B804BE">
        <w:rPr>
          <w:rFonts w:ascii="Times New Roman" w:hAnsi="Times New Roman" w:cs="Times New Roman"/>
          <w:sz w:val="26"/>
          <w:szCs w:val="26"/>
        </w:rPr>
        <w:t>, от</w:t>
      </w:r>
      <w:proofErr w:type="gramEnd"/>
      <w:r w:rsidR="0003473F" w:rsidRPr="00B804BE">
        <w:rPr>
          <w:rFonts w:ascii="Times New Roman" w:hAnsi="Times New Roman" w:cs="Times New Roman"/>
          <w:sz w:val="26"/>
          <w:szCs w:val="26"/>
        </w:rPr>
        <w:t xml:space="preserve"> 07.02.2024 № 01-33/663</w:t>
      </w:r>
      <w:r w:rsidR="00AA70FF" w:rsidRPr="00B804BE">
        <w:rPr>
          <w:rFonts w:ascii="Times New Roman" w:hAnsi="Times New Roman" w:cs="Times New Roman"/>
          <w:sz w:val="26"/>
          <w:szCs w:val="26"/>
        </w:rPr>
        <w:t>)</w:t>
      </w:r>
      <w:r w:rsidR="00B804BE" w:rsidRPr="00B80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221" w:rsidRPr="00B804BE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642221" w:rsidRPr="00B804BE">
        <w:rPr>
          <w:rFonts w:ascii="Times New Roman" w:hAnsi="Times New Roman" w:cs="Times New Roman"/>
          <w:sz w:val="26"/>
          <w:szCs w:val="26"/>
        </w:rPr>
        <w:t xml:space="preserve"> городская Дума</w:t>
      </w:r>
      <w:r w:rsidR="00B804BE" w:rsidRPr="00B804BE">
        <w:rPr>
          <w:rFonts w:ascii="Times New Roman" w:hAnsi="Times New Roman" w:cs="Times New Roman"/>
          <w:sz w:val="26"/>
          <w:szCs w:val="26"/>
        </w:rPr>
        <w:t xml:space="preserve"> </w:t>
      </w:r>
      <w:r w:rsidR="00B804BE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="0002566A" w:rsidRPr="00B804BE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02566A" w:rsidRPr="00B804BE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2566A" w:rsidRPr="00B804BE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2566A" w:rsidRPr="00B804BE">
        <w:rPr>
          <w:rFonts w:ascii="Times New Roman" w:hAnsi="Times New Roman" w:cs="Times New Roman"/>
          <w:b/>
          <w:sz w:val="26"/>
          <w:szCs w:val="26"/>
        </w:rPr>
        <w:t xml:space="preserve"> и л а:</w:t>
      </w:r>
    </w:p>
    <w:p w:rsidR="008A6840" w:rsidRPr="00B804BE" w:rsidRDefault="008A6840" w:rsidP="00B804B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4BE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B804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4" w:history="1">
        <w:r w:rsidRPr="00B804B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B804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</w:t>
      </w:r>
      <w:r w:rsidRPr="00B804BE">
        <w:rPr>
          <w:rFonts w:ascii="Times New Roman" w:hAnsi="Times New Roman" w:cs="Times New Roman"/>
          <w:sz w:val="26"/>
          <w:szCs w:val="26"/>
        </w:rPr>
        <w:t xml:space="preserve">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- Перечень).</w:t>
      </w:r>
    </w:p>
    <w:p w:rsidR="008A6840" w:rsidRPr="00B804BE" w:rsidRDefault="008A6840" w:rsidP="00B804B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4B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804BE">
        <w:rPr>
          <w:rFonts w:ascii="Times New Roman" w:hAnsi="Times New Roman" w:cs="Times New Roman"/>
          <w:sz w:val="26"/>
          <w:szCs w:val="26"/>
        </w:rPr>
        <w:t>Управлению образования администрации города Торжка (Троицкая О.И.)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имущества согласно утвержденному настоящим решением перечню в целях его последующего</w:t>
      </w:r>
      <w:proofErr w:type="gramEnd"/>
      <w:r w:rsidRPr="00B804BE">
        <w:rPr>
          <w:rFonts w:ascii="Times New Roman" w:hAnsi="Times New Roman" w:cs="Times New Roman"/>
          <w:sz w:val="26"/>
          <w:szCs w:val="26"/>
        </w:rPr>
        <w:t xml:space="preserve"> закрепления </w:t>
      </w:r>
      <w:r w:rsidR="00B804BE">
        <w:rPr>
          <w:rFonts w:ascii="Times New Roman" w:hAnsi="Times New Roman" w:cs="Times New Roman"/>
          <w:sz w:val="26"/>
          <w:szCs w:val="26"/>
        </w:rPr>
        <w:br/>
      </w:r>
      <w:r w:rsidRPr="00B804BE">
        <w:rPr>
          <w:rFonts w:ascii="Times New Roman" w:hAnsi="Times New Roman" w:cs="Times New Roman"/>
          <w:sz w:val="26"/>
          <w:szCs w:val="26"/>
        </w:rPr>
        <w:t>в установленном порядке за муниципальным</w:t>
      </w:r>
      <w:r w:rsidR="008F3A21" w:rsidRPr="00B804BE">
        <w:rPr>
          <w:rFonts w:ascii="Times New Roman" w:hAnsi="Times New Roman" w:cs="Times New Roman"/>
          <w:sz w:val="26"/>
          <w:szCs w:val="26"/>
        </w:rPr>
        <w:t>и</w:t>
      </w:r>
      <w:r w:rsidRPr="00B804BE">
        <w:rPr>
          <w:rFonts w:ascii="Times New Roman" w:hAnsi="Times New Roman" w:cs="Times New Roman"/>
          <w:sz w:val="26"/>
          <w:szCs w:val="26"/>
        </w:rPr>
        <w:t xml:space="preserve"> бюджетным</w:t>
      </w:r>
      <w:r w:rsidR="008F3A21" w:rsidRPr="00B804BE">
        <w:rPr>
          <w:rFonts w:ascii="Times New Roman" w:hAnsi="Times New Roman" w:cs="Times New Roman"/>
          <w:sz w:val="26"/>
          <w:szCs w:val="26"/>
        </w:rPr>
        <w:t>и</w:t>
      </w:r>
      <w:r w:rsidRPr="00B804BE">
        <w:rPr>
          <w:rFonts w:ascii="Times New Roman" w:hAnsi="Times New Roman" w:cs="Times New Roman"/>
          <w:sz w:val="26"/>
          <w:szCs w:val="26"/>
        </w:rPr>
        <w:t xml:space="preserve"> общеобразовательным</w:t>
      </w:r>
      <w:r w:rsidR="008F3A21" w:rsidRPr="00B804BE">
        <w:rPr>
          <w:rFonts w:ascii="Times New Roman" w:hAnsi="Times New Roman" w:cs="Times New Roman"/>
          <w:sz w:val="26"/>
          <w:szCs w:val="26"/>
        </w:rPr>
        <w:t>и</w:t>
      </w:r>
      <w:r w:rsidRPr="00B804BE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F3A21" w:rsidRPr="00B804BE">
        <w:rPr>
          <w:rFonts w:ascii="Times New Roman" w:hAnsi="Times New Roman" w:cs="Times New Roman"/>
          <w:sz w:val="26"/>
          <w:szCs w:val="26"/>
        </w:rPr>
        <w:t>ями</w:t>
      </w:r>
      <w:r w:rsidR="000443D2" w:rsidRPr="00B804BE">
        <w:rPr>
          <w:rFonts w:ascii="Times New Roman" w:hAnsi="Times New Roman" w:cs="Times New Roman"/>
          <w:sz w:val="26"/>
          <w:szCs w:val="26"/>
        </w:rPr>
        <w:t xml:space="preserve"> города Торжка Тверской</w:t>
      </w:r>
      <w:r w:rsidR="008F3A21" w:rsidRPr="00B804BE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B804BE">
        <w:rPr>
          <w:rFonts w:ascii="Times New Roman" w:hAnsi="Times New Roman" w:cs="Times New Roman"/>
          <w:sz w:val="26"/>
          <w:szCs w:val="26"/>
        </w:rPr>
        <w:t>.</w:t>
      </w:r>
    </w:p>
    <w:p w:rsidR="008A6840" w:rsidRPr="00B804BE" w:rsidRDefault="008A6840" w:rsidP="00B804B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4BE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со дня его подписания, подлежит официальному опубликованию и размещению в свободном доступе </w:t>
      </w:r>
      <w:r w:rsidR="00B804BE">
        <w:rPr>
          <w:rFonts w:ascii="Times New Roman" w:hAnsi="Times New Roman" w:cs="Times New Roman"/>
          <w:sz w:val="26"/>
          <w:szCs w:val="26"/>
        </w:rPr>
        <w:br/>
      </w:r>
      <w:r w:rsidRPr="00B804BE">
        <w:rPr>
          <w:rFonts w:ascii="Times New Roman" w:hAnsi="Times New Roman" w:cs="Times New Roman"/>
          <w:sz w:val="26"/>
          <w:szCs w:val="26"/>
        </w:rPr>
        <w:t>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DC5800" w:rsidRPr="00CE4DBD" w:rsidRDefault="00DC5800" w:rsidP="008A6840">
      <w:pPr>
        <w:spacing w:line="240" w:lineRule="auto"/>
        <w:rPr>
          <w:rFonts w:ascii="Times New Roman" w:hAnsi="Times New Roman"/>
          <w:b/>
          <w:spacing w:val="-2"/>
          <w:sz w:val="26"/>
          <w:szCs w:val="26"/>
        </w:rPr>
      </w:pPr>
    </w:p>
    <w:p w:rsidR="00DC5800" w:rsidRPr="00CE4DBD" w:rsidRDefault="00DC5800" w:rsidP="008A6840">
      <w:pPr>
        <w:spacing w:line="240" w:lineRule="auto"/>
        <w:rPr>
          <w:rFonts w:ascii="Times New Roman" w:hAnsi="Times New Roman"/>
          <w:b/>
          <w:spacing w:val="-2"/>
          <w:sz w:val="26"/>
          <w:szCs w:val="26"/>
        </w:rPr>
      </w:pPr>
      <w:r w:rsidRPr="00CE4DBD">
        <w:rPr>
          <w:rFonts w:ascii="Times New Roman" w:hAnsi="Times New Roman"/>
          <w:b/>
          <w:spacing w:val="-2"/>
          <w:sz w:val="26"/>
          <w:szCs w:val="26"/>
        </w:rPr>
        <w:t>Председатель Торжокской</w:t>
      </w:r>
      <w:r w:rsidR="00B804BE">
        <w:rPr>
          <w:rFonts w:ascii="Times New Roman" w:hAnsi="Times New Roman"/>
          <w:b/>
          <w:spacing w:val="-2"/>
          <w:sz w:val="26"/>
          <w:szCs w:val="26"/>
        </w:rPr>
        <w:t xml:space="preserve"> городской Думы       </w:t>
      </w:r>
      <w:r w:rsidR="00B804BE">
        <w:rPr>
          <w:rFonts w:ascii="Times New Roman" w:hAnsi="Times New Roman"/>
          <w:b/>
          <w:spacing w:val="-2"/>
          <w:sz w:val="26"/>
          <w:szCs w:val="26"/>
        </w:rPr>
        <w:tab/>
      </w:r>
      <w:r w:rsidR="00B804BE">
        <w:rPr>
          <w:rFonts w:ascii="Times New Roman" w:hAnsi="Times New Roman"/>
          <w:b/>
          <w:spacing w:val="-2"/>
          <w:sz w:val="26"/>
          <w:szCs w:val="26"/>
        </w:rPr>
        <w:tab/>
      </w:r>
      <w:r w:rsidR="00B804BE">
        <w:rPr>
          <w:rFonts w:ascii="Times New Roman" w:hAnsi="Times New Roman"/>
          <w:b/>
          <w:spacing w:val="-2"/>
          <w:sz w:val="26"/>
          <w:szCs w:val="26"/>
        </w:rPr>
        <w:tab/>
        <w:t xml:space="preserve">        </w:t>
      </w:r>
      <w:r w:rsidRPr="00CE4DBD">
        <w:rPr>
          <w:rFonts w:ascii="Times New Roman" w:hAnsi="Times New Roman"/>
          <w:b/>
          <w:spacing w:val="-2"/>
          <w:sz w:val="26"/>
          <w:szCs w:val="26"/>
        </w:rPr>
        <w:t xml:space="preserve">С.А. </w:t>
      </w:r>
      <w:proofErr w:type="gramStart"/>
      <w:r w:rsidRPr="00CE4DBD">
        <w:rPr>
          <w:rFonts w:ascii="Times New Roman" w:hAnsi="Times New Roman"/>
          <w:b/>
          <w:spacing w:val="-2"/>
          <w:sz w:val="26"/>
          <w:szCs w:val="26"/>
        </w:rPr>
        <w:t>Дорогуш</w:t>
      </w:r>
      <w:proofErr w:type="gramEnd"/>
    </w:p>
    <w:p w:rsidR="00A40DE7" w:rsidRPr="00FD0963" w:rsidRDefault="00A40DE7" w:rsidP="00A40DE7">
      <w:pPr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  <w:r w:rsidRPr="000360D2">
        <w:rPr>
          <w:rFonts w:ascii="Times New Roman" w:hAnsi="Times New Roman"/>
          <w:sz w:val="20"/>
          <w:szCs w:val="20"/>
        </w:rPr>
        <w:t>.</w:t>
      </w:r>
      <w:r w:rsidRPr="00FD0963">
        <w:rPr>
          <w:rFonts w:ascii="Times New Roman" w:hAnsi="Times New Roman"/>
          <w:color w:val="FFFFFF" w:themeColor="background1"/>
          <w:sz w:val="26"/>
          <w:szCs w:val="26"/>
        </w:rPr>
        <w:br w:type="page"/>
      </w:r>
    </w:p>
    <w:p w:rsidR="00A40DE7" w:rsidRPr="00FD0963" w:rsidRDefault="00A40DE7" w:rsidP="00A40DE7">
      <w:pPr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  <w:sectPr w:rsidR="00A40DE7" w:rsidRPr="00FD0963" w:rsidSect="00246848">
          <w:headerReference w:type="default" r:id="rId15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B86009" w:rsidRPr="00CE4DBD" w:rsidRDefault="008F7019" w:rsidP="00A40DE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E4DBD">
        <w:rPr>
          <w:rFonts w:ascii="Times New Roman" w:hAnsi="Times New Roman"/>
          <w:sz w:val="26"/>
          <w:szCs w:val="26"/>
        </w:rPr>
        <w:tab/>
      </w:r>
      <w:r w:rsidR="00B804BE">
        <w:rPr>
          <w:rFonts w:ascii="Times New Roman" w:hAnsi="Times New Roman"/>
          <w:sz w:val="26"/>
          <w:szCs w:val="26"/>
        </w:rPr>
        <w:t xml:space="preserve">       </w:t>
      </w:r>
      <w:r w:rsidR="0002566A" w:rsidRPr="00CE4DBD">
        <w:rPr>
          <w:rFonts w:ascii="Times New Roman" w:hAnsi="Times New Roman"/>
          <w:sz w:val="26"/>
          <w:szCs w:val="26"/>
        </w:rPr>
        <w:t>Утвержден</w:t>
      </w:r>
    </w:p>
    <w:p w:rsidR="0002566A" w:rsidRPr="00CE4DBD" w:rsidRDefault="00B804BE" w:rsidP="00587C95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B86009" w:rsidRPr="00CE4DBD">
        <w:rPr>
          <w:rFonts w:ascii="Times New Roman" w:hAnsi="Times New Roman"/>
          <w:sz w:val="26"/>
          <w:szCs w:val="26"/>
        </w:rPr>
        <w:t>ешением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02566A" w:rsidRPr="00CE4DBD">
        <w:rPr>
          <w:rFonts w:ascii="Times New Roman" w:hAnsi="Times New Roman"/>
          <w:sz w:val="26"/>
          <w:szCs w:val="26"/>
        </w:rPr>
        <w:t>Торжокской городской Думы</w:t>
      </w:r>
    </w:p>
    <w:p w:rsidR="0002566A" w:rsidRPr="00CE4DBD" w:rsidRDefault="00A56BB1" w:rsidP="00A40DE7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CE4DBD">
        <w:rPr>
          <w:rFonts w:ascii="Times New Roman" w:hAnsi="Times New Roman"/>
          <w:sz w:val="26"/>
          <w:szCs w:val="26"/>
        </w:rPr>
        <w:t xml:space="preserve">от </w:t>
      </w:r>
      <w:r w:rsidR="00B804BE">
        <w:rPr>
          <w:rFonts w:ascii="Times New Roman" w:hAnsi="Times New Roman"/>
          <w:sz w:val="26"/>
          <w:szCs w:val="26"/>
        </w:rPr>
        <w:t xml:space="preserve">27.02.2024 </w:t>
      </w:r>
      <w:r w:rsidR="0002566A" w:rsidRPr="00CE4DBD">
        <w:rPr>
          <w:rFonts w:ascii="Times New Roman" w:hAnsi="Times New Roman"/>
          <w:sz w:val="26"/>
          <w:szCs w:val="26"/>
        </w:rPr>
        <w:t>№</w:t>
      </w:r>
      <w:r w:rsidR="00B804BE">
        <w:rPr>
          <w:rFonts w:ascii="Times New Roman" w:hAnsi="Times New Roman"/>
          <w:sz w:val="26"/>
          <w:szCs w:val="26"/>
        </w:rPr>
        <w:t xml:space="preserve"> 256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04BE" w:rsidRPr="00CE4DBD" w:rsidRDefault="00B804BE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4DBD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E4DBD">
        <w:rPr>
          <w:rFonts w:ascii="Times New Roman" w:hAnsi="Times New Roman"/>
          <w:b/>
          <w:sz w:val="26"/>
          <w:szCs w:val="26"/>
        </w:rPr>
        <w:t>предлагаемого</w:t>
      </w:r>
      <w:proofErr w:type="gramEnd"/>
      <w:r w:rsidRPr="00CE4DBD">
        <w:rPr>
          <w:rFonts w:ascii="Times New Roman" w:hAnsi="Times New Roman"/>
          <w:b/>
          <w:sz w:val="26"/>
          <w:szCs w:val="26"/>
        </w:rPr>
        <w:t xml:space="preserve"> к передаче из государственной собственности Тверской области 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в муниципальную собственность муниципального образования 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tbl>
      <w:tblPr>
        <w:tblStyle w:val="a8"/>
        <w:tblW w:w="10203" w:type="dxa"/>
        <w:tblInd w:w="-176" w:type="dxa"/>
        <w:tblLayout w:type="fixed"/>
        <w:tblLook w:val="04A0"/>
      </w:tblPr>
      <w:tblGrid>
        <w:gridCol w:w="568"/>
        <w:gridCol w:w="4116"/>
        <w:gridCol w:w="1430"/>
        <w:gridCol w:w="993"/>
        <w:gridCol w:w="1537"/>
        <w:gridCol w:w="1559"/>
      </w:tblGrid>
      <w:tr w:rsidR="008A6840" w:rsidRPr="00CE4DBD" w:rsidTr="00B804BE">
        <w:trPr>
          <w:trHeight w:val="1172"/>
        </w:trPr>
        <w:tc>
          <w:tcPr>
            <w:tcW w:w="568" w:type="dxa"/>
          </w:tcPr>
          <w:p w:rsidR="008A6840" w:rsidRPr="00CE4DBD" w:rsidRDefault="008A6840" w:rsidP="00B804BE">
            <w:pPr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E4DB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E4DBD">
              <w:rPr>
                <w:sz w:val="26"/>
                <w:szCs w:val="26"/>
              </w:rPr>
              <w:t>/</w:t>
            </w:r>
            <w:proofErr w:type="spellStart"/>
            <w:r w:rsidRPr="00CE4DB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6" w:type="dxa"/>
          </w:tcPr>
          <w:p w:rsidR="008A6840" w:rsidRPr="00CE4DBD" w:rsidRDefault="008A6840" w:rsidP="00B804BE">
            <w:pPr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30" w:type="dxa"/>
          </w:tcPr>
          <w:p w:rsidR="008A6840" w:rsidRPr="00CE4DBD" w:rsidRDefault="008A6840" w:rsidP="00B804BE">
            <w:pPr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93" w:type="dxa"/>
          </w:tcPr>
          <w:p w:rsidR="008A6840" w:rsidRPr="00CE4DBD" w:rsidRDefault="008A6840" w:rsidP="00B804BE">
            <w:pPr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Кол-во</w:t>
            </w:r>
          </w:p>
        </w:tc>
        <w:tc>
          <w:tcPr>
            <w:tcW w:w="1537" w:type="dxa"/>
          </w:tcPr>
          <w:p w:rsidR="008A6840" w:rsidRPr="00CE4DBD" w:rsidRDefault="008A6840" w:rsidP="00B804BE">
            <w:pPr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Стоимость за единицу</w:t>
            </w:r>
            <w:r w:rsidR="006A3B71" w:rsidRPr="00CE4DBD">
              <w:rPr>
                <w:sz w:val="26"/>
                <w:szCs w:val="26"/>
              </w:rPr>
              <w:t>, руб</w:t>
            </w:r>
            <w:r w:rsidR="00B804BE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8A6840" w:rsidRPr="00CE4DBD" w:rsidRDefault="00823453" w:rsidP="00B80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стоимость, </w:t>
            </w:r>
            <w:r w:rsidR="006A3B71" w:rsidRPr="00CE4DBD">
              <w:rPr>
                <w:sz w:val="26"/>
                <w:szCs w:val="26"/>
              </w:rPr>
              <w:t>руб</w:t>
            </w:r>
            <w:r w:rsidR="00B804BE">
              <w:rPr>
                <w:sz w:val="26"/>
                <w:szCs w:val="26"/>
              </w:rPr>
              <w:t>.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6" w:type="dxa"/>
          </w:tcPr>
          <w:p w:rsidR="00D96A8E" w:rsidRDefault="00D96A8E" w:rsidP="00D96A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Жумар</w:t>
            </w:r>
            <w:proofErr w:type="spellEnd"/>
          </w:p>
          <w:p w:rsidR="00D96A8E" w:rsidRPr="004849D9" w:rsidRDefault="00D96A8E" w:rsidP="00D96A8E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D96A8E" w:rsidRPr="0052503D" w:rsidRDefault="00D96A8E" w:rsidP="00D9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1870,00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28050,00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6" w:type="dxa"/>
          </w:tcPr>
          <w:p w:rsidR="00D96A8E" w:rsidRPr="004849D9" w:rsidRDefault="00D96A8E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Спусковое устройство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748,00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11220,00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6" w:type="dxa"/>
          </w:tcPr>
          <w:p w:rsidR="00D96A8E" w:rsidRPr="004849D9" w:rsidRDefault="00D96A8E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 теплоизоляционный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8400,00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6" w:type="dxa"/>
          </w:tcPr>
          <w:p w:rsidR="00D96A8E" w:rsidRPr="004849D9" w:rsidRDefault="00D96A8E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туристическая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2677,50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40162,50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6" w:type="dxa"/>
          </w:tcPr>
          <w:p w:rsidR="00D96A8E" w:rsidRPr="004849D9" w:rsidRDefault="00D96A8E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Карабин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489,60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36720,00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6" w:type="dxa"/>
          </w:tcPr>
          <w:p w:rsidR="00D96A8E" w:rsidRPr="004849D9" w:rsidRDefault="00D96A8E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страховочная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2467,50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37012,50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6" w:type="dxa"/>
          </w:tcPr>
          <w:p w:rsidR="00D96A8E" w:rsidRPr="004849D9" w:rsidRDefault="00D96A8E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Зарядное устройство на солнечных батареях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8400,00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16" w:type="dxa"/>
          </w:tcPr>
          <w:p w:rsidR="00D96A8E" w:rsidRPr="004849D9" w:rsidRDefault="00D96A8E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7080,00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7080,00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Радиостанции портативные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2142,00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10710,00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1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приготовления пищи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3740,00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22440,00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1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котелков для приготовления пищи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1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1395,00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4185,00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1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Пила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1300,00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116" w:type="dxa"/>
          </w:tcPr>
          <w:p w:rsidR="00682CB7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1550,00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3100,00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11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Костровое оборудование</w:t>
            </w:r>
          </w:p>
        </w:tc>
        <w:tc>
          <w:tcPr>
            <w:tcW w:w="1430" w:type="dxa"/>
          </w:tcPr>
          <w:p w:rsidR="00D96A8E" w:rsidRDefault="00815DE0" w:rsidP="00D96A8E">
            <w:pPr>
              <w:jc w:val="center"/>
            </w:pPr>
            <w:r>
              <w:rPr>
                <w:sz w:val="24"/>
                <w:szCs w:val="24"/>
              </w:rPr>
              <w:t>набор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7600,00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15200,00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11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Треккинговые</w:t>
            </w:r>
            <w:proofErr w:type="spellEnd"/>
            <w:r>
              <w:rPr>
                <w:sz w:val="24"/>
                <w:szCs w:val="24"/>
              </w:rPr>
              <w:t xml:space="preserve"> палки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1080,00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16200,00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11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Рюкзак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2666,65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39999,75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11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Тент от дождя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1203,50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3610,50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11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Фонарь налобный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18000,00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11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медицинский пакет туриста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12900,00</w:t>
            </w:r>
          </w:p>
        </w:tc>
      </w:tr>
      <w:tr w:rsidR="00D96A8E" w:rsidRPr="00CE4DBD" w:rsidTr="00B804BE">
        <w:tc>
          <w:tcPr>
            <w:tcW w:w="568" w:type="dxa"/>
          </w:tcPr>
          <w:p w:rsidR="00D96A8E" w:rsidRDefault="004F2AD2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11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Ремонтный набор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559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960,00</w:t>
            </w:r>
          </w:p>
        </w:tc>
      </w:tr>
      <w:tr w:rsidR="004F2AD2" w:rsidRPr="00CE4DBD" w:rsidTr="00B804BE">
        <w:tc>
          <w:tcPr>
            <w:tcW w:w="568" w:type="dxa"/>
          </w:tcPr>
          <w:p w:rsidR="004F2AD2" w:rsidRDefault="004F2AD2" w:rsidP="004F2AD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4116" w:type="dxa"/>
          </w:tcPr>
          <w:p w:rsidR="004F2AD2" w:rsidRPr="004A19F9" w:rsidRDefault="004F2AD2" w:rsidP="004F2AD2">
            <w:pPr>
              <w:rPr>
                <w:sz w:val="24"/>
                <w:szCs w:val="26"/>
              </w:rPr>
            </w:pPr>
            <w:r w:rsidRPr="004A19F9">
              <w:rPr>
                <w:sz w:val="24"/>
                <w:szCs w:val="26"/>
              </w:rPr>
              <w:t>Тренажер для обучения сердечно-легочной и мозговой реанимации</w:t>
            </w:r>
          </w:p>
        </w:tc>
        <w:tc>
          <w:tcPr>
            <w:tcW w:w="1430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3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</w:p>
        </w:tc>
        <w:tc>
          <w:tcPr>
            <w:tcW w:w="1537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50 982,00</w:t>
            </w:r>
          </w:p>
        </w:tc>
        <w:tc>
          <w:tcPr>
            <w:tcW w:w="1559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407 856,00</w:t>
            </w:r>
          </w:p>
        </w:tc>
      </w:tr>
      <w:tr w:rsidR="004F2AD2" w:rsidRPr="00CE4DBD" w:rsidTr="00B804BE">
        <w:tc>
          <w:tcPr>
            <w:tcW w:w="568" w:type="dxa"/>
          </w:tcPr>
          <w:p w:rsidR="004F2AD2" w:rsidRDefault="004F2AD2" w:rsidP="004F2AD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116" w:type="dxa"/>
          </w:tcPr>
          <w:p w:rsidR="004F2AD2" w:rsidRPr="004A19F9" w:rsidRDefault="004F2AD2" w:rsidP="004F2AD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Стенд информационный </w:t>
            </w:r>
            <w:r w:rsidRPr="004A19F9">
              <w:rPr>
                <w:sz w:val="24"/>
                <w:szCs w:val="26"/>
              </w:rPr>
              <w:t>«Основы и правила стрельбы из стрелкового оружия»</w:t>
            </w:r>
          </w:p>
        </w:tc>
        <w:tc>
          <w:tcPr>
            <w:tcW w:w="1430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3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</w:p>
        </w:tc>
        <w:tc>
          <w:tcPr>
            <w:tcW w:w="1537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855,00</w:t>
            </w:r>
          </w:p>
        </w:tc>
        <w:tc>
          <w:tcPr>
            <w:tcW w:w="1559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6 840,00</w:t>
            </w:r>
          </w:p>
        </w:tc>
      </w:tr>
      <w:tr w:rsidR="004F2AD2" w:rsidRPr="00CE4DBD" w:rsidTr="00B804BE">
        <w:tc>
          <w:tcPr>
            <w:tcW w:w="568" w:type="dxa"/>
          </w:tcPr>
          <w:p w:rsidR="004F2AD2" w:rsidRDefault="004F2AD2" w:rsidP="004F2AD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116" w:type="dxa"/>
          </w:tcPr>
          <w:p w:rsidR="004F2AD2" w:rsidRPr="004A19F9" w:rsidRDefault="004F2AD2" w:rsidP="004F2AD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Стенд информационный «Военно-прикладные виды спорта»</w:t>
            </w:r>
          </w:p>
        </w:tc>
        <w:tc>
          <w:tcPr>
            <w:tcW w:w="1430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3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</w:p>
        </w:tc>
        <w:tc>
          <w:tcPr>
            <w:tcW w:w="1537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855,00</w:t>
            </w:r>
          </w:p>
        </w:tc>
        <w:tc>
          <w:tcPr>
            <w:tcW w:w="1559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6 840,00</w:t>
            </w:r>
          </w:p>
        </w:tc>
      </w:tr>
      <w:tr w:rsidR="004F2AD2" w:rsidRPr="00CE4DBD" w:rsidTr="00B804BE">
        <w:tc>
          <w:tcPr>
            <w:tcW w:w="568" w:type="dxa"/>
          </w:tcPr>
          <w:p w:rsidR="004F2AD2" w:rsidRDefault="004F2AD2" w:rsidP="004F2AD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116" w:type="dxa"/>
          </w:tcPr>
          <w:p w:rsidR="004F2AD2" w:rsidRPr="004A19F9" w:rsidRDefault="004F2AD2" w:rsidP="004F2AD2">
            <w:pPr>
              <w:rPr>
                <w:sz w:val="24"/>
                <w:szCs w:val="26"/>
              </w:rPr>
            </w:pPr>
            <w:r w:rsidRPr="004A19F9">
              <w:rPr>
                <w:sz w:val="24"/>
                <w:szCs w:val="26"/>
              </w:rPr>
              <w:t>Стенд информационный «Автомат Калашникова АК-74М»</w:t>
            </w:r>
          </w:p>
        </w:tc>
        <w:tc>
          <w:tcPr>
            <w:tcW w:w="1430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3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</w:p>
        </w:tc>
        <w:tc>
          <w:tcPr>
            <w:tcW w:w="1537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1 221,00</w:t>
            </w:r>
          </w:p>
        </w:tc>
        <w:tc>
          <w:tcPr>
            <w:tcW w:w="1559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9 768,00</w:t>
            </w:r>
          </w:p>
        </w:tc>
      </w:tr>
      <w:tr w:rsidR="004F2AD2" w:rsidRPr="00CE4DBD" w:rsidTr="00B804BE">
        <w:tc>
          <w:tcPr>
            <w:tcW w:w="568" w:type="dxa"/>
          </w:tcPr>
          <w:p w:rsidR="004F2AD2" w:rsidRDefault="004F2AD2" w:rsidP="004F2AD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116" w:type="dxa"/>
          </w:tcPr>
          <w:p w:rsidR="004F2AD2" w:rsidRPr="004A19F9" w:rsidRDefault="004F2AD2" w:rsidP="004F2AD2">
            <w:pPr>
              <w:rPr>
                <w:sz w:val="24"/>
                <w:szCs w:val="26"/>
              </w:rPr>
            </w:pPr>
            <w:r w:rsidRPr="004A19F9">
              <w:rPr>
                <w:sz w:val="24"/>
                <w:szCs w:val="26"/>
              </w:rPr>
              <w:t>Печатное издание (комплект наглядных пособий для кабинета начальной военной подготовки)</w:t>
            </w:r>
          </w:p>
        </w:tc>
        <w:tc>
          <w:tcPr>
            <w:tcW w:w="1430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комплект</w:t>
            </w:r>
          </w:p>
        </w:tc>
        <w:tc>
          <w:tcPr>
            <w:tcW w:w="993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</w:p>
        </w:tc>
        <w:tc>
          <w:tcPr>
            <w:tcW w:w="1537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40 470,00</w:t>
            </w:r>
          </w:p>
        </w:tc>
        <w:tc>
          <w:tcPr>
            <w:tcW w:w="1559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323 760,00</w:t>
            </w:r>
          </w:p>
        </w:tc>
      </w:tr>
      <w:tr w:rsidR="004F2AD2" w:rsidRPr="00CE4DBD" w:rsidTr="00B804BE">
        <w:tc>
          <w:tcPr>
            <w:tcW w:w="568" w:type="dxa"/>
          </w:tcPr>
          <w:p w:rsidR="004F2AD2" w:rsidRDefault="004F2AD2" w:rsidP="004F2AD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116" w:type="dxa"/>
          </w:tcPr>
          <w:p w:rsidR="004F2AD2" w:rsidRPr="004A19F9" w:rsidRDefault="004F2AD2" w:rsidP="004F2AD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Принтеры для проведения ГИА в 2023 году</w:t>
            </w:r>
          </w:p>
        </w:tc>
        <w:tc>
          <w:tcPr>
            <w:tcW w:w="1430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3" w:type="dxa"/>
          </w:tcPr>
          <w:p w:rsidR="004F2AD2" w:rsidRPr="004A19F9" w:rsidRDefault="004F2AD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  <w:tc>
          <w:tcPr>
            <w:tcW w:w="1537" w:type="dxa"/>
          </w:tcPr>
          <w:p w:rsidR="004F2AD2" w:rsidRPr="005A02A4" w:rsidRDefault="004F2AD2" w:rsidP="004F2AD2">
            <w:pPr>
              <w:jc w:val="center"/>
              <w:rPr>
                <w:sz w:val="24"/>
                <w:szCs w:val="26"/>
              </w:rPr>
            </w:pPr>
            <w:r w:rsidRPr="005A02A4">
              <w:rPr>
                <w:sz w:val="24"/>
                <w:szCs w:val="26"/>
              </w:rPr>
              <w:t>20 012,30</w:t>
            </w:r>
          </w:p>
        </w:tc>
        <w:tc>
          <w:tcPr>
            <w:tcW w:w="1559" w:type="dxa"/>
          </w:tcPr>
          <w:p w:rsidR="004F2AD2" w:rsidRPr="005A02A4" w:rsidRDefault="004F2AD2" w:rsidP="004F2AD2">
            <w:pPr>
              <w:jc w:val="center"/>
              <w:rPr>
                <w:sz w:val="24"/>
                <w:szCs w:val="26"/>
              </w:rPr>
            </w:pPr>
            <w:r w:rsidRPr="005A02A4">
              <w:rPr>
                <w:sz w:val="24"/>
                <w:szCs w:val="26"/>
              </w:rPr>
              <w:t>60 036,90</w:t>
            </w:r>
          </w:p>
        </w:tc>
      </w:tr>
      <w:tr w:rsidR="00787652" w:rsidRPr="00CE4DBD" w:rsidTr="00B804BE">
        <w:tc>
          <w:tcPr>
            <w:tcW w:w="568" w:type="dxa"/>
          </w:tcPr>
          <w:p w:rsidR="00787652" w:rsidRDefault="00787652" w:rsidP="004F2AD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116" w:type="dxa"/>
          </w:tcPr>
          <w:p w:rsidR="00787652" w:rsidRDefault="00787652" w:rsidP="004F2AD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Витрина демонстрационная двустворчатая</w:t>
            </w:r>
          </w:p>
        </w:tc>
        <w:tc>
          <w:tcPr>
            <w:tcW w:w="1430" w:type="dxa"/>
          </w:tcPr>
          <w:p w:rsidR="00787652" w:rsidRDefault="0078765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3" w:type="dxa"/>
          </w:tcPr>
          <w:p w:rsidR="00787652" w:rsidRDefault="0078765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1537" w:type="dxa"/>
          </w:tcPr>
          <w:p w:rsidR="00787652" w:rsidRPr="005A02A4" w:rsidRDefault="00787652" w:rsidP="004F2AD2">
            <w:pPr>
              <w:jc w:val="center"/>
              <w:rPr>
                <w:sz w:val="24"/>
                <w:szCs w:val="26"/>
              </w:rPr>
            </w:pPr>
            <w:r w:rsidRPr="005A02A4">
              <w:rPr>
                <w:sz w:val="24"/>
                <w:szCs w:val="26"/>
              </w:rPr>
              <w:t>23 443,00</w:t>
            </w:r>
          </w:p>
        </w:tc>
        <w:tc>
          <w:tcPr>
            <w:tcW w:w="1559" w:type="dxa"/>
          </w:tcPr>
          <w:p w:rsidR="00787652" w:rsidRPr="005A02A4" w:rsidRDefault="00787652" w:rsidP="004F2AD2">
            <w:pPr>
              <w:jc w:val="center"/>
              <w:rPr>
                <w:sz w:val="24"/>
                <w:szCs w:val="26"/>
              </w:rPr>
            </w:pPr>
            <w:r w:rsidRPr="005A02A4">
              <w:rPr>
                <w:sz w:val="24"/>
                <w:szCs w:val="26"/>
              </w:rPr>
              <w:t>23 443,00</w:t>
            </w:r>
          </w:p>
        </w:tc>
      </w:tr>
      <w:tr w:rsidR="00787652" w:rsidRPr="00CE4DBD" w:rsidTr="00B804BE">
        <w:tc>
          <w:tcPr>
            <w:tcW w:w="568" w:type="dxa"/>
          </w:tcPr>
          <w:p w:rsidR="00787652" w:rsidRDefault="00787652" w:rsidP="004F2AD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116" w:type="dxa"/>
          </w:tcPr>
          <w:p w:rsidR="00787652" w:rsidRDefault="00787652" w:rsidP="00815DE0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Витрина демонстрационная накл</w:t>
            </w:r>
            <w:r w:rsidR="00815DE0">
              <w:rPr>
                <w:sz w:val="24"/>
                <w:szCs w:val="26"/>
              </w:rPr>
              <w:t>онная</w:t>
            </w:r>
          </w:p>
        </w:tc>
        <w:tc>
          <w:tcPr>
            <w:tcW w:w="1430" w:type="dxa"/>
          </w:tcPr>
          <w:p w:rsidR="00787652" w:rsidRDefault="0078765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3" w:type="dxa"/>
          </w:tcPr>
          <w:p w:rsidR="00787652" w:rsidRDefault="0078765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537" w:type="dxa"/>
          </w:tcPr>
          <w:p w:rsidR="00787652" w:rsidRPr="005A02A4" w:rsidRDefault="00787652" w:rsidP="004F2AD2">
            <w:pPr>
              <w:jc w:val="center"/>
              <w:rPr>
                <w:sz w:val="24"/>
                <w:szCs w:val="26"/>
              </w:rPr>
            </w:pPr>
            <w:r w:rsidRPr="005A02A4">
              <w:rPr>
                <w:sz w:val="24"/>
                <w:szCs w:val="26"/>
              </w:rPr>
              <w:t>9 781,70</w:t>
            </w:r>
          </w:p>
        </w:tc>
        <w:tc>
          <w:tcPr>
            <w:tcW w:w="1559" w:type="dxa"/>
          </w:tcPr>
          <w:p w:rsidR="00787652" w:rsidRPr="005A02A4" w:rsidRDefault="00787652" w:rsidP="004F2AD2">
            <w:pPr>
              <w:jc w:val="center"/>
              <w:rPr>
                <w:sz w:val="24"/>
                <w:szCs w:val="26"/>
              </w:rPr>
            </w:pPr>
            <w:r w:rsidRPr="005A02A4">
              <w:rPr>
                <w:sz w:val="24"/>
                <w:szCs w:val="26"/>
              </w:rPr>
              <w:t>19563,40</w:t>
            </w:r>
          </w:p>
        </w:tc>
      </w:tr>
      <w:tr w:rsidR="00787652" w:rsidRPr="00CE4DBD" w:rsidTr="00B804BE">
        <w:tc>
          <w:tcPr>
            <w:tcW w:w="568" w:type="dxa"/>
          </w:tcPr>
          <w:p w:rsidR="00787652" w:rsidRDefault="00787652" w:rsidP="004F2AD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116" w:type="dxa"/>
          </w:tcPr>
          <w:p w:rsidR="00787652" w:rsidRDefault="00787652" w:rsidP="004F2AD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Витрина настенная</w:t>
            </w:r>
          </w:p>
        </w:tc>
        <w:tc>
          <w:tcPr>
            <w:tcW w:w="1430" w:type="dxa"/>
          </w:tcPr>
          <w:p w:rsidR="00787652" w:rsidRDefault="0078765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3" w:type="dxa"/>
          </w:tcPr>
          <w:p w:rsidR="00787652" w:rsidRDefault="0078765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1537" w:type="dxa"/>
          </w:tcPr>
          <w:p w:rsidR="00787652" w:rsidRPr="005A02A4" w:rsidRDefault="00787652" w:rsidP="004F2AD2">
            <w:pPr>
              <w:jc w:val="center"/>
              <w:rPr>
                <w:sz w:val="24"/>
                <w:szCs w:val="26"/>
              </w:rPr>
            </w:pPr>
            <w:r w:rsidRPr="005A02A4">
              <w:rPr>
                <w:sz w:val="24"/>
                <w:szCs w:val="26"/>
              </w:rPr>
              <w:t>9416,50</w:t>
            </w:r>
          </w:p>
        </w:tc>
        <w:tc>
          <w:tcPr>
            <w:tcW w:w="1559" w:type="dxa"/>
          </w:tcPr>
          <w:p w:rsidR="00787652" w:rsidRPr="005A02A4" w:rsidRDefault="00787652" w:rsidP="004F2AD2">
            <w:pPr>
              <w:jc w:val="center"/>
              <w:rPr>
                <w:sz w:val="24"/>
                <w:szCs w:val="26"/>
              </w:rPr>
            </w:pPr>
            <w:r w:rsidRPr="005A02A4">
              <w:rPr>
                <w:sz w:val="24"/>
                <w:szCs w:val="26"/>
              </w:rPr>
              <w:t>9416,50</w:t>
            </w:r>
          </w:p>
        </w:tc>
      </w:tr>
      <w:tr w:rsidR="00787652" w:rsidRPr="00CE4DBD" w:rsidTr="00B804BE">
        <w:tc>
          <w:tcPr>
            <w:tcW w:w="568" w:type="dxa"/>
          </w:tcPr>
          <w:p w:rsidR="00787652" w:rsidRDefault="00787652" w:rsidP="004F2AD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116" w:type="dxa"/>
          </w:tcPr>
          <w:p w:rsidR="00787652" w:rsidRDefault="00787652" w:rsidP="004F2AD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Софиты Тип 1</w:t>
            </w:r>
          </w:p>
        </w:tc>
        <w:tc>
          <w:tcPr>
            <w:tcW w:w="1430" w:type="dxa"/>
          </w:tcPr>
          <w:p w:rsidR="00787652" w:rsidRDefault="0078765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3" w:type="dxa"/>
          </w:tcPr>
          <w:p w:rsidR="00787652" w:rsidRDefault="0078765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537" w:type="dxa"/>
          </w:tcPr>
          <w:p w:rsidR="00787652" w:rsidRPr="005A02A4" w:rsidRDefault="00787652" w:rsidP="004F2AD2">
            <w:pPr>
              <w:jc w:val="center"/>
              <w:rPr>
                <w:sz w:val="24"/>
                <w:szCs w:val="26"/>
              </w:rPr>
            </w:pPr>
            <w:r w:rsidRPr="005A02A4">
              <w:rPr>
                <w:sz w:val="24"/>
                <w:szCs w:val="26"/>
              </w:rPr>
              <w:t>32975,00</w:t>
            </w:r>
          </w:p>
        </w:tc>
        <w:tc>
          <w:tcPr>
            <w:tcW w:w="1559" w:type="dxa"/>
          </w:tcPr>
          <w:p w:rsidR="00787652" w:rsidRPr="005A02A4" w:rsidRDefault="00787652" w:rsidP="004F2AD2">
            <w:pPr>
              <w:jc w:val="center"/>
              <w:rPr>
                <w:sz w:val="24"/>
                <w:szCs w:val="26"/>
              </w:rPr>
            </w:pPr>
            <w:r w:rsidRPr="005A02A4">
              <w:rPr>
                <w:sz w:val="24"/>
                <w:szCs w:val="26"/>
              </w:rPr>
              <w:t>65950,00</w:t>
            </w:r>
          </w:p>
        </w:tc>
      </w:tr>
      <w:tr w:rsidR="00787652" w:rsidRPr="00CE4DBD" w:rsidTr="00B804BE">
        <w:tc>
          <w:tcPr>
            <w:tcW w:w="568" w:type="dxa"/>
          </w:tcPr>
          <w:p w:rsidR="00787652" w:rsidRDefault="00787652" w:rsidP="004F2AD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116" w:type="dxa"/>
          </w:tcPr>
          <w:p w:rsidR="00787652" w:rsidRDefault="00787652" w:rsidP="004F2AD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Подвесная рельсовая система для картин</w:t>
            </w:r>
          </w:p>
        </w:tc>
        <w:tc>
          <w:tcPr>
            <w:tcW w:w="1430" w:type="dxa"/>
          </w:tcPr>
          <w:p w:rsidR="00787652" w:rsidRDefault="0078765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3" w:type="dxa"/>
          </w:tcPr>
          <w:p w:rsidR="00787652" w:rsidRDefault="0078765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1537" w:type="dxa"/>
          </w:tcPr>
          <w:p w:rsidR="00787652" w:rsidRPr="005A02A4" w:rsidRDefault="00787652" w:rsidP="004F2AD2">
            <w:pPr>
              <w:jc w:val="center"/>
              <w:rPr>
                <w:sz w:val="24"/>
                <w:szCs w:val="26"/>
              </w:rPr>
            </w:pPr>
            <w:r w:rsidRPr="005A02A4">
              <w:rPr>
                <w:sz w:val="24"/>
                <w:szCs w:val="26"/>
              </w:rPr>
              <w:t>8689,00</w:t>
            </w:r>
          </w:p>
        </w:tc>
        <w:tc>
          <w:tcPr>
            <w:tcW w:w="1559" w:type="dxa"/>
          </w:tcPr>
          <w:p w:rsidR="00787652" w:rsidRPr="005A02A4" w:rsidRDefault="00787652" w:rsidP="004F2AD2">
            <w:pPr>
              <w:jc w:val="center"/>
              <w:rPr>
                <w:sz w:val="24"/>
                <w:szCs w:val="26"/>
              </w:rPr>
            </w:pPr>
            <w:r w:rsidRPr="005A02A4">
              <w:rPr>
                <w:sz w:val="24"/>
                <w:szCs w:val="26"/>
              </w:rPr>
              <w:t>8689,00</w:t>
            </w:r>
          </w:p>
        </w:tc>
      </w:tr>
      <w:tr w:rsidR="00787652" w:rsidRPr="00CE4DBD" w:rsidTr="00B804BE">
        <w:tc>
          <w:tcPr>
            <w:tcW w:w="568" w:type="dxa"/>
          </w:tcPr>
          <w:p w:rsidR="00787652" w:rsidRDefault="00787652" w:rsidP="004F2AD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116" w:type="dxa"/>
          </w:tcPr>
          <w:p w:rsidR="00787652" w:rsidRDefault="00787652" w:rsidP="004F2AD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Стенды</w:t>
            </w:r>
          </w:p>
        </w:tc>
        <w:tc>
          <w:tcPr>
            <w:tcW w:w="1430" w:type="dxa"/>
          </w:tcPr>
          <w:p w:rsidR="00787652" w:rsidRDefault="0078765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3" w:type="dxa"/>
          </w:tcPr>
          <w:p w:rsidR="00787652" w:rsidRDefault="0078765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1537" w:type="dxa"/>
          </w:tcPr>
          <w:p w:rsidR="00787652" w:rsidRPr="005A02A4" w:rsidRDefault="00787652" w:rsidP="004F2AD2">
            <w:pPr>
              <w:jc w:val="center"/>
              <w:rPr>
                <w:sz w:val="24"/>
                <w:szCs w:val="26"/>
              </w:rPr>
            </w:pPr>
            <w:r w:rsidRPr="005A02A4">
              <w:rPr>
                <w:sz w:val="24"/>
                <w:szCs w:val="26"/>
              </w:rPr>
              <w:t>2900,00</w:t>
            </w:r>
          </w:p>
        </w:tc>
        <w:tc>
          <w:tcPr>
            <w:tcW w:w="1559" w:type="dxa"/>
          </w:tcPr>
          <w:p w:rsidR="00787652" w:rsidRPr="005A02A4" w:rsidRDefault="00787652" w:rsidP="004F2AD2">
            <w:pPr>
              <w:jc w:val="center"/>
              <w:rPr>
                <w:sz w:val="24"/>
                <w:szCs w:val="26"/>
              </w:rPr>
            </w:pPr>
            <w:r w:rsidRPr="005A02A4">
              <w:rPr>
                <w:sz w:val="24"/>
                <w:szCs w:val="26"/>
              </w:rPr>
              <w:t>2900,00</w:t>
            </w:r>
          </w:p>
        </w:tc>
      </w:tr>
      <w:tr w:rsidR="00787652" w:rsidRPr="00CE4DBD" w:rsidTr="00B804BE">
        <w:tc>
          <w:tcPr>
            <w:tcW w:w="568" w:type="dxa"/>
          </w:tcPr>
          <w:p w:rsidR="00787652" w:rsidRDefault="00787652" w:rsidP="004F2AD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116" w:type="dxa"/>
          </w:tcPr>
          <w:p w:rsidR="00787652" w:rsidRPr="00787652" w:rsidRDefault="00787652" w:rsidP="004F2AD2">
            <w:pPr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</w:rPr>
              <w:t xml:space="preserve">Проектор </w:t>
            </w:r>
            <w:proofErr w:type="spellStart"/>
            <w:r>
              <w:rPr>
                <w:sz w:val="24"/>
                <w:szCs w:val="26"/>
              </w:rPr>
              <w:t>мультимедийный</w:t>
            </w:r>
            <w:proofErr w:type="spellEnd"/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  <w:lang w:val="en-US"/>
              </w:rPr>
              <w:t>Acer X128HP</w:t>
            </w:r>
          </w:p>
        </w:tc>
        <w:tc>
          <w:tcPr>
            <w:tcW w:w="1430" w:type="dxa"/>
          </w:tcPr>
          <w:p w:rsidR="00787652" w:rsidRPr="00787652" w:rsidRDefault="0078765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3" w:type="dxa"/>
          </w:tcPr>
          <w:p w:rsidR="00787652" w:rsidRDefault="0078765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1537" w:type="dxa"/>
          </w:tcPr>
          <w:p w:rsidR="00787652" w:rsidRPr="005A02A4" w:rsidRDefault="00787652" w:rsidP="004F2AD2">
            <w:pPr>
              <w:jc w:val="center"/>
              <w:rPr>
                <w:sz w:val="24"/>
                <w:szCs w:val="26"/>
              </w:rPr>
            </w:pPr>
            <w:r w:rsidRPr="005A02A4">
              <w:rPr>
                <w:sz w:val="24"/>
                <w:szCs w:val="26"/>
              </w:rPr>
              <w:t>52356,00</w:t>
            </w:r>
          </w:p>
        </w:tc>
        <w:tc>
          <w:tcPr>
            <w:tcW w:w="1559" w:type="dxa"/>
          </w:tcPr>
          <w:p w:rsidR="00787652" w:rsidRPr="005A02A4" w:rsidRDefault="00787652" w:rsidP="004F2AD2">
            <w:pPr>
              <w:jc w:val="center"/>
              <w:rPr>
                <w:sz w:val="24"/>
                <w:szCs w:val="26"/>
              </w:rPr>
            </w:pPr>
            <w:r w:rsidRPr="005A02A4">
              <w:rPr>
                <w:sz w:val="24"/>
                <w:szCs w:val="26"/>
              </w:rPr>
              <w:t>52356,00</w:t>
            </w:r>
          </w:p>
        </w:tc>
      </w:tr>
      <w:tr w:rsidR="00787652" w:rsidRPr="00CE4DBD" w:rsidTr="00B804BE">
        <w:tc>
          <w:tcPr>
            <w:tcW w:w="568" w:type="dxa"/>
          </w:tcPr>
          <w:p w:rsidR="00787652" w:rsidRDefault="00787652" w:rsidP="004F2AD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116" w:type="dxa"/>
          </w:tcPr>
          <w:p w:rsidR="00787652" w:rsidRPr="00787652" w:rsidRDefault="00787652" w:rsidP="004F2AD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Экран проектора </w:t>
            </w:r>
            <w:proofErr w:type="spellStart"/>
            <w:r>
              <w:rPr>
                <w:sz w:val="24"/>
                <w:szCs w:val="26"/>
                <w:lang w:val="en-US"/>
              </w:rPr>
              <w:t>DigisOptimal</w:t>
            </w:r>
            <w:proofErr w:type="spellEnd"/>
            <w:r w:rsidRPr="00787652">
              <w:rPr>
                <w:sz w:val="24"/>
                <w:szCs w:val="26"/>
              </w:rPr>
              <w:t>-</w:t>
            </w:r>
            <w:r>
              <w:rPr>
                <w:sz w:val="24"/>
                <w:szCs w:val="26"/>
                <w:lang w:val="en-US"/>
              </w:rPr>
              <w:t>BDSOB</w:t>
            </w:r>
            <w:r w:rsidRPr="00787652">
              <w:rPr>
                <w:sz w:val="24"/>
                <w:szCs w:val="26"/>
              </w:rPr>
              <w:t>-1105</w:t>
            </w:r>
          </w:p>
        </w:tc>
        <w:tc>
          <w:tcPr>
            <w:tcW w:w="1430" w:type="dxa"/>
          </w:tcPr>
          <w:p w:rsidR="00787652" w:rsidRPr="00787652" w:rsidRDefault="0078765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3" w:type="dxa"/>
          </w:tcPr>
          <w:p w:rsidR="00787652" w:rsidRDefault="00787652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1537" w:type="dxa"/>
          </w:tcPr>
          <w:p w:rsidR="00787652" w:rsidRPr="005A02A4" w:rsidRDefault="00787652" w:rsidP="004F2AD2">
            <w:pPr>
              <w:jc w:val="center"/>
              <w:rPr>
                <w:sz w:val="24"/>
                <w:szCs w:val="26"/>
              </w:rPr>
            </w:pPr>
            <w:r w:rsidRPr="005A02A4">
              <w:rPr>
                <w:sz w:val="24"/>
                <w:szCs w:val="26"/>
              </w:rPr>
              <w:t>12 760,00</w:t>
            </w:r>
          </w:p>
        </w:tc>
        <w:tc>
          <w:tcPr>
            <w:tcW w:w="1559" w:type="dxa"/>
          </w:tcPr>
          <w:p w:rsidR="00787652" w:rsidRPr="005A02A4" w:rsidRDefault="00787652" w:rsidP="004F2AD2">
            <w:pPr>
              <w:jc w:val="center"/>
              <w:rPr>
                <w:sz w:val="24"/>
                <w:szCs w:val="26"/>
              </w:rPr>
            </w:pPr>
            <w:r w:rsidRPr="005A02A4">
              <w:rPr>
                <w:sz w:val="24"/>
                <w:szCs w:val="26"/>
              </w:rPr>
              <w:t>12 760,00</w:t>
            </w:r>
          </w:p>
        </w:tc>
      </w:tr>
      <w:tr w:rsidR="00787652" w:rsidRPr="00CE4DBD" w:rsidTr="00B804BE">
        <w:tc>
          <w:tcPr>
            <w:tcW w:w="568" w:type="dxa"/>
          </w:tcPr>
          <w:p w:rsidR="00787652" w:rsidRDefault="00787652" w:rsidP="004F2AD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116" w:type="dxa"/>
          </w:tcPr>
          <w:p w:rsidR="00787652" w:rsidRPr="00AD5610" w:rsidRDefault="00787652" w:rsidP="004F2AD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Универсальный потолочный комплект крепления проектора </w:t>
            </w:r>
            <w:proofErr w:type="spellStart"/>
            <w:r>
              <w:rPr>
                <w:sz w:val="24"/>
                <w:szCs w:val="26"/>
                <w:lang w:val="en-US"/>
              </w:rPr>
              <w:t>CactusCS</w:t>
            </w:r>
            <w:proofErr w:type="spellEnd"/>
            <w:r w:rsidRPr="00787652">
              <w:rPr>
                <w:sz w:val="24"/>
                <w:szCs w:val="26"/>
              </w:rPr>
              <w:t>-</w:t>
            </w:r>
            <w:r>
              <w:rPr>
                <w:sz w:val="24"/>
                <w:szCs w:val="26"/>
                <w:lang w:val="en-US"/>
              </w:rPr>
              <w:t>VM</w:t>
            </w:r>
            <w:r w:rsidRPr="00787652">
              <w:rPr>
                <w:sz w:val="24"/>
                <w:szCs w:val="26"/>
              </w:rPr>
              <w:t>-</w:t>
            </w:r>
            <w:r>
              <w:rPr>
                <w:sz w:val="24"/>
                <w:szCs w:val="26"/>
                <w:lang w:val="en-US"/>
              </w:rPr>
              <w:t>PR</w:t>
            </w:r>
            <w:r w:rsidR="00AD5610">
              <w:rPr>
                <w:sz w:val="24"/>
                <w:szCs w:val="26"/>
                <w:lang w:val="en-US"/>
              </w:rPr>
              <w:t>O</w:t>
            </w:r>
            <w:r w:rsidR="00AD5610" w:rsidRPr="00AD5610">
              <w:rPr>
                <w:sz w:val="24"/>
                <w:szCs w:val="26"/>
              </w:rPr>
              <w:t>5</w:t>
            </w:r>
            <w:r w:rsidR="00AD5610">
              <w:rPr>
                <w:sz w:val="24"/>
                <w:szCs w:val="26"/>
                <w:lang w:val="en-US"/>
              </w:rPr>
              <w:t>L</w:t>
            </w:r>
            <w:r w:rsidR="00AD5610" w:rsidRPr="00AD5610">
              <w:rPr>
                <w:sz w:val="24"/>
                <w:szCs w:val="26"/>
              </w:rPr>
              <w:t>-</w:t>
            </w:r>
            <w:r w:rsidR="00AD5610">
              <w:rPr>
                <w:sz w:val="24"/>
                <w:szCs w:val="26"/>
                <w:lang w:val="en-US"/>
              </w:rPr>
              <w:t>AL</w:t>
            </w:r>
          </w:p>
        </w:tc>
        <w:tc>
          <w:tcPr>
            <w:tcW w:w="1430" w:type="dxa"/>
          </w:tcPr>
          <w:p w:rsidR="00787652" w:rsidRPr="00AD5610" w:rsidRDefault="00AD5610" w:rsidP="003D03D7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3" w:type="dxa"/>
          </w:tcPr>
          <w:p w:rsidR="00787652" w:rsidRDefault="00AD5610" w:rsidP="004F2A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1537" w:type="dxa"/>
          </w:tcPr>
          <w:p w:rsidR="00787652" w:rsidRPr="005A02A4" w:rsidRDefault="00AD5610" w:rsidP="004F2AD2">
            <w:pPr>
              <w:jc w:val="center"/>
              <w:rPr>
                <w:sz w:val="24"/>
                <w:szCs w:val="26"/>
              </w:rPr>
            </w:pPr>
            <w:r w:rsidRPr="005A02A4">
              <w:rPr>
                <w:sz w:val="24"/>
                <w:szCs w:val="26"/>
              </w:rPr>
              <w:t>3 665,00</w:t>
            </w:r>
          </w:p>
        </w:tc>
        <w:tc>
          <w:tcPr>
            <w:tcW w:w="1559" w:type="dxa"/>
          </w:tcPr>
          <w:p w:rsidR="00787652" w:rsidRPr="005A02A4" w:rsidRDefault="00AD5610" w:rsidP="004F2AD2">
            <w:pPr>
              <w:jc w:val="center"/>
              <w:rPr>
                <w:sz w:val="24"/>
                <w:szCs w:val="26"/>
              </w:rPr>
            </w:pPr>
            <w:r w:rsidRPr="005A02A4">
              <w:rPr>
                <w:sz w:val="24"/>
                <w:szCs w:val="26"/>
              </w:rPr>
              <w:t>3 665,00</w:t>
            </w:r>
          </w:p>
        </w:tc>
      </w:tr>
      <w:tr w:rsidR="00787652" w:rsidRPr="00CE4DBD" w:rsidTr="00B804BE">
        <w:tc>
          <w:tcPr>
            <w:tcW w:w="568" w:type="dxa"/>
          </w:tcPr>
          <w:p w:rsidR="00787652" w:rsidRDefault="00787652" w:rsidP="004F2AD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116" w:type="dxa"/>
          </w:tcPr>
          <w:p w:rsidR="00787652" w:rsidRPr="00AD5610" w:rsidRDefault="00AD5610" w:rsidP="004F2AD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Интерактивный сенсорный стол-книга 32 ʹʹ</w:t>
            </w:r>
            <w:proofErr w:type="spellStart"/>
            <w:r>
              <w:rPr>
                <w:sz w:val="24"/>
                <w:szCs w:val="26"/>
                <w:lang w:val="en-US"/>
              </w:rPr>
              <w:t>STEasy</w:t>
            </w:r>
            <w:proofErr w:type="spellEnd"/>
          </w:p>
        </w:tc>
        <w:tc>
          <w:tcPr>
            <w:tcW w:w="1430" w:type="dxa"/>
          </w:tcPr>
          <w:p w:rsidR="00787652" w:rsidRPr="00AD5610" w:rsidRDefault="00AD5610" w:rsidP="003D03D7">
            <w:pPr>
              <w:jc w:val="center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</w:rPr>
              <w:t>штука</w:t>
            </w:r>
          </w:p>
        </w:tc>
        <w:tc>
          <w:tcPr>
            <w:tcW w:w="993" w:type="dxa"/>
          </w:tcPr>
          <w:p w:rsidR="00787652" w:rsidRPr="00AD5610" w:rsidRDefault="00AD5610" w:rsidP="004F2AD2">
            <w:pPr>
              <w:jc w:val="center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1</w:t>
            </w:r>
          </w:p>
        </w:tc>
        <w:tc>
          <w:tcPr>
            <w:tcW w:w="1537" w:type="dxa"/>
          </w:tcPr>
          <w:p w:rsidR="00787652" w:rsidRPr="005A02A4" w:rsidRDefault="00AD5610" w:rsidP="004F2AD2">
            <w:pPr>
              <w:jc w:val="center"/>
              <w:rPr>
                <w:sz w:val="24"/>
                <w:szCs w:val="26"/>
                <w:lang w:val="en-US"/>
              </w:rPr>
            </w:pPr>
            <w:r w:rsidRPr="005A02A4">
              <w:rPr>
                <w:sz w:val="24"/>
                <w:szCs w:val="26"/>
                <w:lang w:val="en-US"/>
              </w:rPr>
              <w:t>171482.00</w:t>
            </w:r>
          </w:p>
        </w:tc>
        <w:tc>
          <w:tcPr>
            <w:tcW w:w="1559" w:type="dxa"/>
          </w:tcPr>
          <w:p w:rsidR="00787652" w:rsidRPr="005A02A4" w:rsidRDefault="00AD5610" w:rsidP="004F2AD2">
            <w:pPr>
              <w:jc w:val="center"/>
              <w:rPr>
                <w:sz w:val="24"/>
                <w:szCs w:val="26"/>
                <w:lang w:val="en-US"/>
              </w:rPr>
            </w:pPr>
            <w:r w:rsidRPr="005A02A4">
              <w:rPr>
                <w:sz w:val="24"/>
                <w:szCs w:val="26"/>
                <w:lang w:val="en-US"/>
              </w:rPr>
              <w:t>171482.00</w:t>
            </w:r>
          </w:p>
        </w:tc>
      </w:tr>
      <w:tr w:rsidR="004F2AD2" w:rsidRPr="00CE4DBD" w:rsidTr="00B804BE">
        <w:tc>
          <w:tcPr>
            <w:tcW w:w="4684" w:type="dxa"/>
            <w:gridSpan w:val="2"/>
          </w:tcPr>
          <w:p w:rsidR="00246848" w:rsidRDefault="00246848" w:rsidP="00BE503B">
            <w:pPr>
              <w:jc w:val="center"/>
              <w:rPr>
                <w:b/>
                <w:sz w:val="24"/>
                <w:szCs w:val="26"/>
              </w:rPr>
            </w:pPr>
          </w:p>
          <w:p w:rsidR="004F2AD2" w:rsidRPr="00BE503B" w:rsidRDefault="004F2AD2" w:rsidP="00BE503B">
            <w:pPr>
              <w:jc w:val="center"/>
              <w:rPr>
                <w:b/>
                <w:sz w:val="24"/>
                <w:szCs w:val="26"/>
              </w:rPr>
            </w:pPr>
            <w:r w:rsidRPr="00BE503B">
              <w:rPr>
                <w:b/>
                <w:sz w:val="24"/>
                <w:szCs w:val="26"/>
              </w:rPr>
              <w:t>ИТОГО</w:t>
            </w:r>
          </w:p>
        </w:tc>
        <w:tc>
          <w:tcPr>
            <w:tcW w:w="1430" w:type="dxa"/>
          </w:tcPr>
          <w:p w:rsidR="004F2AD2" w:rsidRDefault="004F2AD2" w:rsidP="004F2AD2">
            <w:pPr>
              <w:jc w:val="center"/>
              <w:rPr>
                <w:b/>
                <w:sz w:val="24"/>
                <w:szCs w:val="26"/>
              </w:rPr>
            </w:pPr>
          </w:p>
          <w:p w:rsidR="00246848" w:rsidRPr="00BE503B" w:rsidRDefault="00246848" w:rsidP="004F2AD2">
            <w:pPr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993" w:type="dxa"/>
          </w:tcPr>
          <w:p w:rsidR="00246848" w:rsidRDefault="00246848" w:rsidP="004F2AD2">
            <w:pPr>
              <w:jc w:val="center"/>
              <w:rPr>
                <w:b/>
                <w:sz w:val="24"/>
                <w:szCs w:val="26"/>
              </w:rPr>
            </w:pPr>
          </w:p>
          <w:p w:rsidR="004F2AD2" w:rsidRPr="00F12D77" w:rsidRDefault="00F12D77" w:rsidP="004F2AD2">
            <w:pPr>
              <w:jc w:val="center"/>
              <w:rPr>
                <w:b/>
                <w:sz w:val="24"/>
                <w:szCs w:val="26"/>
                <w:lang w:val="en-US"/>
              </w:rPr>
            </w:pPr>
            <w:r>
              <w:rPr>
                <w:b/>
                <w:sz w:val="24"/>
                <w:szCs w:val="26"/>
                <w:lang w:val="en-US"/>
              </w:rPr>
              <w:t>293</w:t>
            </w:r>
            <w:bookmarkStart w:id="0" w:name="_GoBack"/>
            <w:bookmarkEnd w:id="0"/>
          </w:p>
        </w:tc>
        <w:tc>
          <w:tcPr>
            <w:tcW w:w="1537" w:type="dxa"/>
          </w:tcPr>
          <w:p w:rsidR="004F2AD2" w:rsidRDefault="004F2AD2" w:rsidP="004F2AD2">
            <w:pPr>
              <w:jc w:val="center"/>
              <w:rPr>
                <w:b/>
                <w:sz w:val="24"/>
                <w:szCs w:val="26"/>
              </w:rPr>
            </w:pPr>
          </w:p>
          <w:p w:rsidR="00246848" w:rsidRPr="00BE503B" w:rsidRDefault="00246848" w:rsidP="004F2AD2">
            <w:pPr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1559" w:type="dxa"/>
          </w:tcPr>
          <w:p w:rsidR="00246848" w:rsidRDefault="00246848" w:rsidP="00F12D77">
            <w:pPr>
              <w:jc w:val="center"/>
              <w:rPr>
                <w:b/>
                <w:sz w:val="24"/>
                <w:szCs w:val="26"/>
              </w:rPr>
            </w:pPr>
          </w:p>
          <w:p w:rsidR="004F2AD2" w:rsidRPr="00BE503B" w:rsidRDefault="00BE503B" w:rsidP="00F12D77">
            <w:pPr>
              <w:jc w:val="center"/>
              <w:rPr>
                <w:b/>
                <w:sz w:val="24"/>
                <w:szCs w:val="26"/>
              </w:rPr>
            </w:pPr>
            <w:r w:rsidRPr="00BE503B">
              <w:rPr>
                <w:b/>
                <w:sz w:val="24"/>
                <w:szCs w:val="26"/>
              </w:rPr>
              <w:t>1</w:t>
            </w:r>
            <w:r w:rsidR="00F12D77">
              <w:rPr>
                <w:b/>
                <w:sz w:val="24"/>
                <w:szCs w:val="26"/>
              </w:rPr>
              <w:t> </w:t>
            </w:r>
            <w:r w:rsidR="00F12D77">
              <w:rPr>
                <w:b/>
                <w:sz w:val="24"/>
                <w:szCs w:val="26"/>
                <w:lang w:val="en-US"/>
              </w:rPr>
              <w:t>525 976.05</w:t>
            </w:r>
          </w:p>
        </w:tc>
      </w:tr>
    </w:tbl>
    <w:p w:rsidR="00263A4E" w:rsidRPr="00CE4DBD" w:rsidRDefault="00263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63A4E" w:rsidRPr="00CE4DBD" w:rsidSect="0002566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6F" w:rsidRDefault="00691B6F" w:rsidP="00246848">
      <w:pPr>
        <w:spacing w:after="0" w:line="240" w:lineRule="auto"/>
      </w:pPr>
      <w:r>
        <w:separator/>
      </w:r>
    </w:p>
  </w:endnote>
  <w:endnote w:type="continuationSeparator" w:id="1">
    <w:p w:rsidR="00691B6F" w:rsidRDefault="00691B6F" w:rsidP="0024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6F" w:rsidRDefault="00691B6F" w:rsidP="00246848">
      <w:pPr>
        <w:spacing w:after="0" w:line="240" w:lineRule="auto"/>
      </w:pPr>
      <w:r>
        <w:separator/>
      </w:r>
    </w:p>
  </w:footnote>
  <w:footnote w:type="continuationSeparator" w:id="1">
    <w:p w:rsidR="00691B6F" w:rsidRDefault="00691B6F" w:rsidP="0024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1324"/>
      <w:docPartObj>
        <w:docPartGallery w:val="Page Numbers (Top of Page)"/>
        <w:docPartUnique/>
      </w:docPartObj>
    </w:sdtPr>
    <w:sdtContent>
      <w:p w:rsidR="00246848" w:rsidRDefault="004B0DB6">
        <w:pPr>
          <w:pStyle w:val="aa"/>
          <w:jc w:val="center"/>
        </w:pPr>
        <w:fldSimple w:instr=" PAGE   \* MERGEFORMAT ">
          <w:r w:rsidR="00815DE0">
            <w:rPr>
              <w:noProof/>
            </w:rPr>
            <w:t>4</w:t>
          </w:r>
        </w:fldSimple>
      </w:p>
    </w:sdtContent>
  </w:sdt>
  <w:p w:rsidR="00246848" w:rsidRDefault="0024684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66A"/>
    <w:rsid w:val="000055FF"/>
    <w:rsid w:val="0001170C"/>
    <w:rsid w:val="00012699"/>
    <w:rsid w:val="0002566A"/>
    <w:rsid w:val="0003473F"/>
    <w:rsid w:val="000360D2"/>
    <w:rsid w:val="000443D2"/>
    <w:rsid w:val="0009683C"/>
    <w:rsid w:val="000D19DF"/>
    <w:rsid w:val="00141DE4"/>
    <w:rsid w:val="00180DC5"/>
    <w:rsid w:val="00185902"/>
    <w:rsid w:val="00195533"/>
    <w:rsid w:val="001B2264"/>
    <w:rsid w:val="00246848"/>
    <w:rsid w:val="00261A1F"/>
    <w:rsid w:val="00263A4E"/>
    <w:rsid w:val="00266167"/>
    <w:rsid w:val="0027747F"/>
    <w:rsid w:val="002776F9"/>
    <w:rsid w:val="002B312B"/>
    <w:rsid w:val="002E63AF"/>
    <w:rsid w:val="00337406"/>
    <w:rsid w:val="0037673B"/>
    <w:rsid w:val="00391453"/>
    <w:rsid w:val="003965A5"/>
    <w:rsid w:val="00396E3B"/>
    <w:rsid w:val="003A2D62"/>
    <w:rsid w:val="003C397E"/>
    <w:rsid w:val="003D03D7"/>
    <w:rsid w:val="003D0798"/>
    <w:rsid w:val="003F08CF"/>
    <w:rsid w:val="003F09D3"/>
    <w:rsid w:val="00426F1E"/>
    <w:rsid w:val="004278CB"/>
    <w:rsid w:val="00433871"/>
    <w:rsid w:val="004425BD"/>
    <w:rsid w:val="00457193"/>
    <w:rsid w:val="004B0DB6"/>
    <w:rsid w:val="004E5D90"/>
    <w:rsid w:val="004F2AD2"/>
    <w:rsid w:val="00501B05"/>
    <w:rsid w:val="00525250"/>
    <w:rsid w:val="00525F73"/>
    <w:rsid w:val="00533171"/>
    <w:rsid w:val="0054097D"/>
    <w:rsid w:val="00570B85"/>
    <w:rsid w:val="0058202C"/>
    <w:rsid w:val="00587C95"/>
    <w:rsid w:val="005923C5"/>
    <w:rsid w:val="005A02A4"/>
    <w:rsid w:val="005A6D7D"/>
    <w:rsid w:val="00607137"/>
    <w:rsid w:val="0064121F"/>
    <w:rsid w:val="00642221"/>
    <w:rsid w:val="006573F2"/>
    <w:rsid w:val="00671AD5"/>
    <w:rsid w:val="00671C0E"/>
    <w:rsid w:val="00682CB7"/>
    <w:rsid w:val="006867CD"/>
    <w:rsid w:val="00691B6F"/>
    <w:rsid w:val="006A3B71"/>
    <w:rsid w:val="006B2739"/>
    <w:rsid w:val="006B6FC1"/>
    <w:rsid w:val="006C2631"/>
    <w:rsid w:val="006C3DAD"/>
    <w:rsid w:val="006F7909"/>
    <w:rsid w:val="006F7E2E"/>
    <w:rsid w:val="00716D61"/>
    <w:rsid w:val="00720DCF"/>
    <w:rsid w:val="00722B5F"/>
    <w:rsid w:val="00750D64"/>
    <w:rsid w:val="007536F5"/>
    <w:rsid w:val="007625AB"/>
    <w:rsid w:val="00787652"/>
    <w:rsid w:val="007C2B05"/>
    <w:rsid w:val="007C359D"/>
    <w:rsid w:val="00815DE0"/>
    <w:rsid w:val="00823453"/>
    <w:rsid w:val="00836C65"/>
    <w:rsid w:val="0087206E"/>
    <w:rsid w:val="008738DA"/>
    <w:rsid w:val="008A6840"/>
    <w:rsid w:val="008D0507"/>
    <w:rsid w:val="008D12FE"/>
    <w:rsid w:val="008E1C57"/>
    <w:rsid w:val="008F3A21"/>
    <w:rsid w:val="008F7019"/>
    <w:rsid w:val="00916689"/>
    <w:rsid w:val="0092630F"/>
    <w:rsid w:val="009554B6"/>
    <w:rsid w:val="00955AFB"/>
    <w:rsid w:val="009A0F14"/>
    <w:rsid w:val="009A1535"/>
    <w:rsid w:val="009E19F0"/>
    <w:rsid w:val="009E3CB6"/>
    <w:rsid w:val="009E4871"/>
    <w:rsid w:val="00A23CF2"/>
    <w:rsid w:val="00A247BC"/>
    <w:rsid w:val="00A34A3D"/>
    <w:rsid w:val="00A40DE7"/>
    <w:rsid w:val="00A56BB1"/>
    <w:rsid w:val="00A811BE"/>
    <w:rsid w:val="00A820B2"/>
    <w:rsid w:val="00A93564"/>
    <w:rsid w:val="00AA70FF"/>
    <w:rsid w:val="00AC32BD"/>
    <w:rsid w:val="00AC3F43"/>
    <w:rsid w:val="00AD5610"/>
    <w:rsid w:val="00AF06C4"/>
    <w:rsid w:val="00AF0F52"/>
    <w:rsid w:val="00AF3D60"/>
    <w:rsid w:val="00AF72F4"/>
    <w:rsid w:val="00B804BE"/>
    <w:rsid w:val="00B86009"/>
    <w:rsid w:val="00BA745F"/>
    <w:rsid w:val="00BB1190"/>
    <w:rsid w:val="00BD1295"/>
    <w:rsid w:val="00BE0EDA"/>
    <w:rsid w:val="00BE503B"/>
    <w:rsid w:val="00C02479"/>
    <w:rsid w:val="00C21FC9"/>
    <w:rsid w:val="00C26E09"/>
    <w:rsid w:val="00C66E4F"/>
    <w:rsid w:val="00C92CB4"/>
    <w:rsid w:val="00CB09B5"/>
    <w:rsid w:val="00CB7B46"/>
    <w:rsid w:val="00CD3D8D"/>
    <w:rsid w:val="00CE4DBD"/>
    <w:rsid w:val="00CE66A0"/>
    <w:rsid w:val="00D04DC4"/>
    <w:rsid w:val="00D103A3"/>
    <w:rsid w:val="00D122F5"/>
    <w:rsid w:val="00D33DB5"/>
    <w:rsid w:val="00D34D96"/>
    <w:rsid w:val="00D47C82"/>
    <w:rsid w:val="00D66D61"/>
    <w:rsid w:val="00D83EBF"/>
    <w:rsid w:val="00D937BE"/>
    <w:rsid w:val="00D96A8E"/>
    <w:rsid w:val="00DC5800"/>
    <w:rsid w:val="00DD7661"/>
    <w:rsid w:val="00DD7C83"/>
    <w:rsid w:val="00DF49A5"/>
    <w:rsid w:val="00DF5954"/>
    <w:rsid w:val="00E4786C"/>
    <w:rsid w:val="00E5423E"/>
    <w:rsid w:val="00EA631E"/>
    <w:rsid w:val="00ED4C55"/>
    <w:rsid w:val="00F12D77"/>
    <w:rsid w:val="00F22A91"/>
    <w:rsid w:val="00F554D0"/>
    <w:rsid w:val="00F93C4A"/>
    <w:rsid w:val="00FC69D2"/>
    <w:rsid w:val="00FD0963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3A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19D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4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6848"/>
  </w:style>
  <w:style w:type="paragraph" w:styleId="ac">
    <w:name w:val="footer"/>
    <w:basedOn w:val="a"/>
    <w:link w:val="ad"/>
    <w:uiPriority w:val="99"/>
    <w:semiHidden/>
    <w:unhideWhenUsed/>
    <w:rsid w:val="0024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6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3" Type="http://schemas.openxmlformats.org/officeDocument/2006/relationships/hyperlink" Target="http://duma-torzhok.ru/images/docum/reshenya/2020/resh-2020-297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uma-torzhok.ru/images/docum/resh-2017-84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uma-torzhok.ru/images/docum/reshenya/2014/rech-2014-284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uma-torzhok.ru/images/docum/reshenya/2014/rech-2014-23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4" Type="http://schemas.openxmlformats.org/officeDocument/2006/relationships/hyperlink" Target="consultantplus://offline/ref=0F6F61D3A1D4A696114FCFAF751A52F919F50ABB1CCBD94197B11DFE45B1ABAAF8820C835A25CDE7003025D46D8B8BBCA47C56B3CF24AE664B8AD433R1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40</cp:revision>
  <cp:lastPrinted>2024-02-13T06:23:00Z</cp:lastPrinted>
  <dcterms:created xsi:type="dcterms:W3CDTF">2022-06-07T07:01:00Z</dcterms:created>
  <dcterms:modified xsi:type="dcterms:W3CDTF">2024-05-07T10:28:00Z</dcterms:modified>
</cp:coreProperties>
</file>