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202A86" w:rsidRPr="00202A86" w:rsidRDefault="00202A86" w:rsidP="00202A86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202A86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Pr="00202A86">
        <w:rPr>
          <w:rFonts w:ascii="Times New Roman" w:hAnsi="Times New Roman" w:cs="Times New Roman"/>
          <w:sz w:val="26"/>
          <w:szCs w:val="26"/>
        </w:rPr>
        <w:t xml:space="preserve"> городская Дума </w:t>
      </w:r>
      <w:r w:rsidRPr="00202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02A8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02A8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02A86" w:rsidRPr="00202A86" w:rsidRDefault="00CB2CA4" w:rsidP="00202A86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02A86" w:rsidRPr="00202A86">
        <w:rPr>
          <w:rFonts w:ascii="Times New Roman" w:hAnsi="Times New Roman" w:cs="Times New Roman"/>
          <w:sz w:val="26"/>
          <w:szCs w:val="26"/>
        </w:rPr>
        <w:t>.0</w:t>
      </w:r>
      <w:r w:rsidR="00EA614F">
        <w:rPr>
          <w:rFonts w:ascii="Times New Roman" w:hAnsi="Times New Roman" w:cs="Times New Roman"/>
          <w:sz w:val="26"/>
          <w:szCs w:val="26"/>
        </w:rPr>
        <w:t>5</w:t>
      </w:r>
      <w:r w:rsidR="00202A86" w:rsidRPr="00202A86">
        <w:rPr>
          <w:rFonts w:ascii="Times New Roman" w:hAnsi="Times New Roman" w:cs="Times New Roman"/>
          <w:sz w:val="26"/>
          <w:szCs w:val="26"/>
        </w:rPr>
        <w:t>.201</w:t>
      </w:r>
      <w:r w:rsidR="00542D7C">
        <w:rPr>
          <w:rFonts w:ascii="Times New Roman" w:hAnsi="Times New Roman" w:cs="Times New Roman"/>
          <w:sz w:val="26"/>
          <w:szCs w:val="26"/>
        </w:rPr>
        <w:t>7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sz w:val="26"/>
          <w:szCs w:val="26"/>
        </w:rPr>
        <w:t>95</w:t>
      </w:r>
    </w:p>
    <w:p w:rsidR="00202A86" w:rsidRPr="00202A86" w:rsidRDefault="00202A86" w:rsidP="00202A86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 образования город Торжок за 201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</w:t>
      </w:r>
      <w:proofErr w:type="spellStart"/>
      <w:r w:rsidRPr="00202A86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 город Торжок за 201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</w:t>
      </w:r>
      <w:proofErr w:type="spellStart"/>
      <w:r w:rsidRPr="00202A86">
        <w:rPr>
          <w:rFonts w:ascii="Times New Roman" w:hAnsi="Times New Roman" w:cs="Times New Roman"/>
          <w:color w:val="000000"/>
          <w:sz w:val="26"/>
          <w:szCs w:val="26"/>
        </w:rPr>
        <w:t>Торжокская</w:t>
      </w:r>
      <w:proofErr w:type="spellEnd"/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 образования город Торжок за 201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</w:t>
      </w:r>
      <w:proofErr w:type="spellStart"/>
      <w:r w:rsidRPr="00202A86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Председатель </w:t>
      </w:r>
      <w:proofErr w:type="spellStart"/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>Торжокской</w:t>
      </w:r>
      <w:proofErr w:type="spellEnd"/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городской Думы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В.И. Житков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614F" w:rsidRDefault="00EA614F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614F" w:rsidRDefault="00EA614F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2CA4" w:rsidRDefault="00CB2CA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2CA4" w:rsidRDefault="00CB2CA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2CA4" w:rsidRDefault="00CB2CA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2CA4" w:rsidRDefault="00CB2CA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2CA4" w:rsidRDefault="00CB2CA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614F" w:rsidRDefault="00EA614F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 xml:space="preserve">к решению </w:t>
      </w:r>
      <w:proofErr w:type="spellStart"/>
      <w:r w:rsidRPr="00A61D6A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A61D6A">
        <w:rPr>
          <w:rFonts w:ascii="Times New Roman" w:hAnsi="Times New Roman"/>
          <w:sz w:val="26"/>
          <w:szCs w:val="26"/>
        </w:rPr>
        <w:t xml:space="preserve">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 xml:space="preserve">от </w:t>
      </w:r>
      <w:r w:rsidR="00CB2CA4">
        <w:rPr>
          <w:rFonts w:ascii="Times New Roman" w:hAnsi="Times New Roman"/>
          <w:sz w:val="26"/>
          <w:szCs w:val="26"/>
        </w:rPr>
        <w:t>18</w:t>
      </w:r>
      <w:r w:rsidR="00542D7C">
        <w:rPr>
          <w:rFonts w:ascii="Times New Roman" w:hAnsi="Times New Roman"/>
          <w:sz w:val="26"/>
          <w:szCs w:val="26"/>
        </w:rPr>
        <w:t>.0</w:t>
      </w:r>
      <w:r w:rsidR="00EA614F">
        <w:rPr>
          <w:rFonts w:ascii="Times New Roman" w:hAnsi="Times New Roman"/>
          <w:sz w:val="26"/>
          <w:szCs w:val="26"/>
        </w:rPr>
        <w:t>5</w:t>
      </w:r>
      <w:r w:rsidR="00542D7C">
        <w:rPr>
          <w:rFonts w:ascii="Times New Roman" w:hAnsi="Times New Roman"/>
          <w:sz w:val="26"/>
          <w:szCs w:val="26"/>
        </w:rPr>
        <w:t>.2017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B2CA4">
        <w:rPr>
          <w:rFonts w:ascii="Times New Roman" w:hAnsi="Times New Roman"/>
          <w:sz w:val="26"/>
          <w:szCs w:val="26"/>
        </w:rPr>
        <w:t>95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A61D6A">
        <w:rPr>
          <w:rFonts w:ascii="Times New Roman" w:hAnsi="Times New Roman"/>
          <w:b/>
          <w:sz w:val="26"/>
          <w:szCs w:val="26"/>
        </w:rPr>
        <w:t>201</w:t>
      </w:r>
      <w:r w:rsidR="000D6614">
        <w:rPr>
          <w:rFonts w:ascii="Times New Roman" w:hAnsi="Times New Roman"/>
          <w:b/>
          <w:sz w:val="26"/>
          <w:szCs w:val="26"/>
        </w:rPr>
        <w:t>6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E6AB1">
      <w:pPr>
        <w:spacing w:after="0" w:line="240" w:lineRule="auto"/>
        <w:jc w:val="both"/>
        <w:rPr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</w:t>
      </w:r>
      <w:r>
        <w:rPr>
          <w:rFonts w:ascii="Times New Roman" w:hAnsi="Times New Roman"/>
          <w:sz w:val="26"/>
          <w:szCs w:val="26"/>
        </w:rPr>
        <w:t xml:space="preserve">(далее – Комиссия, КРК) </w:t>
      </w:r>
      <w:r w:rsidRPr="002E449C">
        <w:rPr>
          <w:rFonts w:ascii="Times New Roman" w:hAnsi="Times New Roman"/>
          <w:sz w:val="26"/>
          <w:szCs w:val="26"/>
        </w:rPr>
        <w:t>в соответствии с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E449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Pr="002E449C">
        <w:rPr>
          <w:rFonts w:ascii="Times New Roman" w:hAnsi="Times New Roman"/>
          <w:sz w:val="26"/>
          <w:szCs w:val="26"/>
        </w:rPr>
        <w:t>Тверской области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E449C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льного образования город Торжок</w:t>
      </w:r>
      <w:r w:rsidRPr="002E449C">
        <w:rPr>
          <w:rFonts w:ascii="Times New Roman" w:hAnsi="Times New Roman"/>
          <w:sz w:val="26"/>
          <w:szCs w:val="26"/>
        </w:rPr>
        <w:t xml:space="preserve"> представляет отчет о </w:t>
      </w:r>
      <w:r>
        <w:rPr>
          <w:rFonts w:ascii="Times New Roman" w:hAnsi="Times New Roman"/>
          <w:sz w:val="26"/>
          <w:szCs w:val="26"/>
        </w:rPr>
        <w:t xml:space="preserve">своей </w:t>
      </w:r>
      <w:r w:rsidRPr="002E449C">
        <w:rPr>
          <w:rFonts w:ascii="Times New Roman" w:hAnsi="Times New Roman"/>
          <w:sz w:val="26"/>
          <w:szCs w:val="26"/>
        </w:rPr>
        <w:t>работе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0D6614">
        <w:rPr>
          <w:rFonts w:ascii="Times New Roman" w:hAnsi="Times New Roman"/>
          <w:sz w:val="26"/>
          <w:szCs w:val="26"/>
        </w:rPr>
        <w:t>2016</w:t>
      </w:r>
      <w:r w:rsidRPr="002E449C">
        <w:rPr>
          <w:rFonts w:ascii="Times New Roman" w:hAnsi="Times New Roman"/>
          <w:sz w:val="26"/>
          <w:szCs w:val="26"/>
        </w:rPr>
        <w:t xml:space="preserve"> год.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2E449C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2E449C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49C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2E6AB1" w:rsidRPr="002E449C" w:rsidRDefault="000D6614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КРК в 2016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Все запланированные мероприятия КРК в отчетном периоде реализованы.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Default="000D6614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Комиссией проведено 8</w:t>
      </w:r>
      <w:r w:rsidR="002E6AB1" w:rsidRPr="002E449C">
        <w:rPr>
          <w:rFonts w:ascii="Times New Roman" w:hAnsi="Times New Roman"/>
          <w:sz w:val="26"/>
          <w:szCs w:val="26"/>
        </w:rPr>
        <w:t xml:space="preserve"> контрольных мероприятий, которыми было охвач</w:t>
      </w:r>
      <w:r>
        <w:rPr>
          <w:rFonts w:ascii="Times New Roman" w:hAnsi="Times New Roman"/>
          <w:sz w:val="26"/>
          <w:szCs w:val="26"/>
        </w:rPr>
        <w:t>ено 23 объекта и 21</w:t>
      </w:r>
      <w:r w:rsidR="002E6AB1" w:rsidRPr="002E449C">
        <w:rPr>
          <w:rFonts w:ascii="Times New Roman" w:hAnsi="Times New Roman"/>
          <w:sz w:val="26"/>
          <w:szCs w:val="26"/>
        </w:rPr>
        <w:t xml:space="preserve"> экспертно-аналитических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E449C" w:rsidRDefault="002E6AB1" w:rsidP="009662E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контрольных и экспертно-аналитических мероприятий дан</w:t>
      </w:r>
      <w:r>
        <w:rPr>
          <w:rFonts w:ascii="Times New Roman" w:hAnsi="Times New Roman"/>
          <w:sz w:val="26"/>
          <w:szCs w:val="26"/>
        </w:rPr>
        <w:t>о</w:t>
      </w:r>
      <w:r w:rsidR="000D6614">
        <w:rPr>
          <w:rFonts w:ascii="Times New Roman" w:hAnsi="Times New Roman"/>
          <w:sz w:val="26"/>
          <w:szCs w:val="26"/>
        </w:rPr>
        <w:t xml:space="preserve"> 1 предложение</w:t>
      </w:r>
      <w:r w:rsidRPr="002E449C">
        <w:rPr>
          <w:rFonts w:ascii="Times New Roman" w:hAnsi="Times New Roman"/>
          <w:sz w:val="26"/>
          <w:szCs w:val="26"/>
        </w:rPr>
        <w:t>.</w:t>
      </w:r>
      <w:r w:rsidR="000D6614">
        <w:rPr>
          <w:rFonts w:ascii="Times New Roman" w:hAnsi="Times New Roman"/>
          <w:sz w:val="26"/>
          <w:szCs w:val="26"/>
        </w:rPr>
        <w:t xml:space="preserve"> </w:t>
      </w:r>
      <w:r w:rsidR="000D6614" w:rsidRPr="000D6614">
        <w:rPr>
          <w:rFonts w:ascii="Times New Roman" w:hAnsi="Times New Roman"/>
          <w:sz w:val="26"/>
          <w:szCs w:val="26"/>
        </w:rPr>
        <w:t xml:space="preserve">По результатам проведенных контрольных мероприятий </w:t>
      </w:r>
      <w:r w:rsidR="00EA614F">
        <w:rPr>
          <w:rFonts w:ascii="Times New Roman" w:hAnsi="Times New Roman"/>
          <w:sz w:val="26"/>
          <w:szCs w:val="26"/>
        </w:rPr>
        <w:t xml:space="preserve">выставлено 2 Представления (Комитету </w:t>
      </w:r>
      <w:r w:rsidR="008C30C0" w:rsidRPr="002E449C">
        <w:rPr>
          <w:rFonts w:ascii="Times New Roman" w:hAnsi="Times New Roman"/>
          <w:sz w:val="26"/>
          <w:szCs w:val="26"/>
        </w:rPr>
        <w:t>по управлению имуществом муниципального образования город Торжок</w:t>
      </w:r>
      <w:r w:rsidR="00EA614F">
        <w:rPr>
          <w:rFonts w:ascii="Times New Roman" w:hAnsi="Times New Roman"/>
          <w:sz w:val="26"/>
          <w:szCs w:val="26"/>
        </w:rPr>
        <w:t xml:space="preserve"> - </w:t>
      </w:r>
      <w:r w:rsidR="000D6614" w:rsidRPr="000D6614">
        <w:rPr>
          <w:rFonts w:ascii="Times New Roman" w:hAnsi="Times New Roman"/>
          <w:sz w:val="26"/>
          <w:szCs w:val="26"/>
        </w:rPr>
        <w:t>не проведена инвентаризация и не все формы пояснительной записки представлены</w:t>
      </w:r>
      <w:r w:rsidR="00EA614F">
        <w:rPr>
          <w:rFonts w:ascii="Times New Roman" w:hAnsi="Times New Roman"/>
          <w:sz w:val="26"/>
          <w:szCs w:val="26"/>
        </w:rPr>
        <w:t>,</w:t>
      </w:r>
      <w:r w:rsidR="000D6614" w:rsidRPr="000D6614">
        <w:rPr>
          <w:rFonts w:ascii="Times New Roman" w:hAnsi="Times New Roman"/>
          <w:sz w:val="26"/>
          <w:szCs w:val="26"/>
        </w:rPr>
        <w:t xml:space="preserve"> К</w:t>
      </w:r>
      <w:r w:rsidR="00EA614F">
        <w:rPr>
          <w:rFonts w:ascii="Times New Roman" w:hAnsi="Times New Roman"/>
          <w:sz w:val="26"/>
          <w:szCs w:val="26"/>
        </w:rPr>
        <w:t>омитету по физкультуре, спорту и молодежной политике</w:t>
      </w:r>
      <w:r w:rsidR="008C30C0" w:rsidRPr="008C30C0">
        <w:rPr>
          <w:rFonts w:ascii="Times New Roman" w:hAnsi="Times New Roman"/>
          <w:sz w:val="26"/>
          <w:szCs w:val="26"/>
        </w:rPr>
        <w:t xml:space="preserve"> </w:t>
      </w:r>
      <w:r w:rsidR="008C30C0" w:rsidRPr="002E449C">
        <w:rPr>
          <w:rFonts w:ascii="Times New Roman" w:hAnsi="Times New Roman"/>
          <w:sz w:val="26"/>
          <w:szCs w:val="26"/>
        </w:rPr>
        <w:t>администрации муниципального образования город Торжок</w:t>
      </w:r>
      <w:r w:rsidR="00EA614F">
        <w:rPr>
          <w:rFonts w:ascii="Times New Roman" w:hAnsi="Times New Roman"/>
          <w:sz w:val="26"/>
          <w:szCs w:val="26"/>
        </w:rPr>
        <w:t xml:space="preserve"> -</w:t>
      </w:r>
      <w:r w:rsidR="000D6614" w:rsidRPr="000D6614">
        <w:rPr>
          <w:rFonts w:ascii="Times New Roman" w:hAnsi="Times New Roman"/>
          <w:sz w:val="26"/>
          <w:szCs w:val="26"/>
        </w:rPr>
        <w:t xml:space="preserve"> не представлена табл</w:t>
      </w:r>
      <w:r w:rsidR="00EA614F">
        <w:rPr>
          <w:rFonts w:ascii="Times New Roman" w:hAnsi="Times New Roman"/>
          <w:sz w:val="26"/>
          <w:szCs w:val="26"/>
        </w:rPr>
        <w:t xml:space="preserve">ица </w:t>
      </w:r>
      <w:r w:rsidR="000D6614" w:rsidRPr="000D6614">
        <w:rPr>
          <w:rFonts w:ascii="Times New Roman" w:hAnsi="Times New Roman"/>
          <w:sz w:val="26"/>
          <w:szCs w:val="26"/>
        </w:rPr>
        <w:t>№</w:t>
      </w:r>
      <w:r w:rsidR="00EA614F">
        <w:rPr>
          <w:rFonts w:ascii="Times New Roman" w:hAnsi="Times New Roman"/>
          <w:sz w:val="26"/>
          <w:szCs w:val="26"/>
        </w:rPr>
        <w:t xml:space="preserve"> </w:t>
      </w:r>
      <w:r w:rsidR="000D6614" w:rsidRPr="000D6614">
        <w:rPr>
          <w:rFonts w:ascii="Times New Roman" w:hAnsi="Times New Roman"/>
          <w:sz w:val="26"/>
          <w:szCs w:val="26"/>
        </w:rPr>
        <w:t>7 пояснит</w:t>
      </w:r>
      <w:r w:rsidR="00EA614F">
        <w:rPr>
          <w:rFonts w:ascii="Times New Roman" w:hAnsi="Times New Roman"/>
          <w:sz w:val="26"/>
          <w:szCs w:val="26"/>
        </w:rPr>
        <w:t xml:space="preserve">ельной </w:t>
      </w:r>
      <w:r w:rsidR="000D6614" w:rsidRPr="000D6614">
        <w:rPr>
          <w:rFonts w:ascii="Times New Roman" w:hAnsi="Times New Roman"/>
          <w:sz w:val="26"/>
          <w:szCs w:val="26"/>
        </w:rPr>
        <w:t>записки).</w:t>
      </w:r>
    </w:p>
    <w:p w:rsidR="002E6AB1" w:rsidRPr="002E449C" w:rsidRDefault="002E6AB1" w:rsidP="002E6AB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CA059C" w:rsidRDefault="002E6AB1" w:rsidP="00CA0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49C">
        <w:rPr>
          <w:rFonts w:ascii="Times New Roman" w:hAnsi="Times New Roman"/>
          <w:sz w:val="26"/>
          <w:szCs w:val="26"/>
        </w:rPr>
        <w:t>Подготовлен</w:t>
      </w:r>
      <w:r w:rsidR="00CB2CA4">
        <w:rPr>
          <w:rFonts w:ascii="Times New Roman" w:hAnsi="Times New Roman"/>
          <w:sz w:val="26"/>
          <w:szCs w:val="26"/>
        </w:rPr>
        <w:t>о</w:t>
      </w:r>
      <w:r w:rsidRPr="002E449C">
        <w:rPr>
          <w:rFonts w:ascii="Times New Roman" w:hAnsi="Times New Roman"/>
          <w:sz w:val="26"/>
          <w:szCs w:val="26"/>
        </w:rPr>
        <w:t xml:space="preserve"> и направлен</w:t>
      </w:r>
      <w:r w:rsidR="00CB2CA4">
        <w:rPr>
          <w:rFonts w:ascii="Times New Roman" w:hAnsi="Times New Roman"/>
          <w:sz w:val="26"/>
          <w:szCs w:val="26"/>
        </w:rPr>
        <w:t>о</w:t>
      </w:r>
      <w:r w:rsidRPr="002E449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E449C">
        <w:rPr>
          <w:rFonts w:ascii="Times New Roman" w:hAnsi="Times New Roman"/>
          <w:sz w:val="26"/>
          <w:szCs w:val="26"/>
        </w:rPr>
        <w:t>Торжокскую</w:t>
      </w:r>
      <w:proofErr w:type="spellEnd"/>
      <w:r w:rsidRPr="002E449C">
        <w:rPr>
          <w:rFonts w:ascii="Times New Roman" w:hAnsi="Times New Roman"/>
          <w:sz w:val="26"/>
          <w:szCs w:val="26"/>
        </w:rPr>
        <w:t xml:space="preserve"> городск</w:t>
      </w:r>
      <w:r>
        <w:rPr>
          <w:rFonts w:ascii="Times New Roman" w:hAnsi="Times New Roman"/>
          <w:sz w:val="26"/>
          <w:szCs w:val="26"/>
        </w:rPr>
        <w:t xml:space="preserve">ую Думу и Главе </w:t>
      </w:r>
      <w:r w:rsidR="000D6614">
        <w:rPr>
          <w:rFonts w:ascii="Times New Roman" w:hAnsi="Times New Roman"/>
          <w:sz w:val="26"/>
          <w:szCs w:val="26"/>
        </w:rPr>
        <w:t>города Торжка 21</w:t>
      </w:r>
      <w:r w:rsidRPr="002E449C">
        <w:rPr>
          <w:rFonts w:ascii="Times New Roman" w:hAnsi="Times New Roman"/>
          <w:sz w:val="26"/>
          <w:szCs w:val="26"/>
        </w:rPr>
        <w:t xml:space="preserve"> заключени</w:t>
      </w:r>
      <w:r w:rsidR="00EA614F">
        <w:rPr>
          <w:rFonts w:ascii="Times New Roman" w:hAnsi="Times New Roman"/>
          <w:sz w:val="26"/>
          <w:szCs w:val="26"/>
        </w:rPr>
        <w:t>е</w:t>
      </w:r>
      <w:r w:rsidRPr="002E449C">
        <w:rPr>
          <w:rFonts w:ascii="Times New Roman" w:hAnsi="Times New Roman"/>
          <w:sz w:val="26"/>
          <w:szCs w:val="26"/>
        </w:rPr>
        <w:t xml:space="preserve">, в том числе: 1 - об исполнении бюджета муниципального </w:t>
      </w:r>
      <w:r w:rsidR="000D6614">
        <w:rPr>
          <w:rFonts w:ascii="Times New Roman" w:hAnsi="Times New Roman"/>
          <w:sz w:val="26"/>
          <w:szCs w:val="26"/>
        </w:rPr>
        <w:t>образования город Торжок за 2015</w:t>
      </w:r>
      <w:r>
        <w:rPr>
          <w:rFonts w:ascii="Times New Roman" w:hAnsi="Times New Roman"/>
          <w:sz w:val="26"/>
          <w:szCs w:val="26"/>
        </w:rPr>
        <w:t xml:space="preserve"> год, 7</w:t>
      </w:r>
      <w:r w:rsidRPr="002E449C">
        <w:rPr>
          <w:rFonts w:ascii="Times New Roman" w:hAnsi="Times New Roman"/>
          <w:sz w:val="26"/>
          <w:szCs w:val="26"/>
        </w:rPr>
        <w:t xml:space="preserve"> - </w:t>
      </w:r>
      <w:r w:rsidR="008C30C0">
        <w:rPr>
          <w:rFonts w:ascii="Times New Roman" w:hAnsi="Times New Roman"/>
          <w:sz w:val="26"/>
          <w:szCs w:val="26"/>
        </w:rPr>
        <w:t xml:space="preserve">о </w:t>
      </w:r>
      <w:r w:rsidRPr="002E449C">
        <w:rPr>
          <w:rFonts w:ascii="Times New Roman" w:hAnsi="Times New Roman"/>
          <w:sz w:val="26"/>
          <w:szCs w:val="26"/>
        </w:rPr>
        <w:t>внесени</w:t>
      </w:r>
      <w:r w:rsidR="008C30C0">
        <w:rPr>
          <w:rFonts w:ascii="Times New Roman" w:hAnsi="Times New Roman"/>
          <w:sz w:val="26"/>
          <w:szCs w:val="26"/>
        </w:rPr>
        <w:t>и</w:t>
      </w:r>
      <w:r w:rsidRPr="002E449C">
        <w:rPr>
          <w:rFonts w:ascii="Times New Roman" w:hAnsi="Times New Roman"/>
          <w:sz w:val="26"/>
          <w:szCs w:val="26"/>
        </w:rPr>
        <w:t xml:space="preserve"> изменений в бюджет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2E449C">
        <w:rPr>
          <w:rFonts w:ascii="Times New Roman" w:hAnsi="Times New Roman"/>
          <w:sz w:val="26"/>
          <w:szCs w:val="26"/>
        </w:rPr>
        <w:t xml:space="preserve"> город Торжок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0D6614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</w:t>
      </w:r>
      <w:r w:rsidR="000D6614">
        <w:rPr>
          <w:rFonts w:ascii="Times New Roman" w:hAnsi="Times New Roman"/>
          <w:sz w:val="26"/>
          <w:szCs w:val="26"/>
        </w:rPr>
        <w:t>од</w:t>
      </w:r>
      <w:r w:rsidRPr="002E449C">
        <w:rPr>
          <w:rFonts w:ascii="Times New Roman" w:hAnsi="Times New Roman"/>
          <w:sz w:val="26"/>
          <w:szCs w:val="26"/>
        </w:rPr>
        <w:t xml:space="preserve">, 3 - на оперативные отчеты об исполнении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2E449C">
        <w:rPr>
          <w:rFonts w:ascii="Times New Roman" w:hAnsi="Times New Roman"/>
          <w:sz w:val="26"/>
          <w:szCs w:val="26"/>
        </w:rPr>
        <w:t xml:space="preserve"> город Торжок за 1 ква</w:t>
      </w:r>
      <w:r w:rsidR="000D6614">
        <w:rPr>
          <w:rFonts w:ascii="Times New Roman" w:hAnsi="Times New Roman"/>
          <w:sz w:val="26"/>
          <w:szCs w:val="26"/>
        </w:rPr>
        <w:t>ртал, полугодие и 9 месяцев 2016</w:t>
      </w:r>
      <w:r w:rsidRPr="002E449C">
        <w:rPr>
          <w:rFonts w:ascii="Times New Roman" w:hAnsi="Times New Roman"/>
          <w:sz w:val="26"/>
          <w:szCs w:val="26"/>
        </w:rPr>
        <w:t xml:space="preserve"> года</w:t>
      </w:r>
      <w:proofErr w:type="gramEnd"/>
      <w:r w:rsidRPr="002E449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E4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 xml:space="preserve">- на проект решения о бюджете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="000D6614">
        <w:rPr>
          <w:rFonts w:ascii="Times New Roman" w:hAnsi="Times New Roman"/>
          <w:sz w:val="26"/>
          <w:szCs w:val="26"/>
        </w:rPr>
        <w:t xml:space="preserve"> город Торжок на 2017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CA059C">
        <w:rPr>
          <w:rFonts w:ascii="Times New Roman" w:hAnsi="Times New Roman"/>
          <w:sz w:val="26"/>
          <w:szCs w:val="26"/>
        </w:rPr>
        <w:t xml:space="preserve"> и плановый период 2018 и 2019 годов</w:t>
      </w:r>
      <w:r>
        <w:rPr>
          <w:rFonts w:ascii="Times New Roman" w:hAnsi="Times New Roman"/>
          <w:sz w:val="26"/>
          <w:szCs w:val="26"/>
        </w:rPr>
        <w:t xml:space="preserve">, 1 </w:t>
      </w:r>
      <w:r w:rsidR="008C30C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8C30C0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</w:t>
      </w:r>
      <w:r w:rsidR="008C30C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изменений в решение </w:t>
      </w:r>
      <w:proofErr w:type="spellStart"/>
      <w:r>
        <w:rPr>
          <w:rFonts w:ascii="Times New Roman" w:hAnsi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Думы </w:t>
      </w:r>
      <w:r w:rsidR="008C30C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от 26.03.2013 № 159 </w:t>
      </w:r>
      <w:r w:rsidR="00C71308" w:rsidRPr="00C71308">
        <w:rPr>
          <w:rFonts w:ascii="Times New Roman" w:hAnsi="Times New Roman"/>
          <w:sz w:val="26"/>
          <w:szCs w:val="26"/>
        </w:rPr>
        <w:t>и приостановлении действия его отдельных положений»</w:t>
      </w:r>
      <w:r w:rsidR="008C30C0">
        <w:rPr>
          <w:rFonts w:ascii="Times New Roman" w:hAnsi="Times New Roman"/>
          <w:sz w:val="26"/>
          <w:szCs w:val="26"/>
        </w:rPr>
        <w:t xml:space="preserve"> (в ред. решений от 25.11.2014 № </w:t>
      </w:r>
      <w:r w:rsidR="00C71308" w:rsidRPr="00C71308">
        <w:rPr>
          <w:rFonts w:ascii="Times New Roman" w:hAnsi="Times New Roman"/>
          <w:sz w:val="26"/>
          <w:szCs w:val="26"/>
        </w:rPr>
        <w:t>278 и от 12.11.2015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 w:rsidRPr="00C71308">
        <w:rPr>
          <w:rFonts w:ascii="Times New Roman" w:hAnsi="Times New Roman"/>
          <w:sz w:val="26"/>
          <w:szCs w:val="26"/>
        </w:rPr>
        <w:t>3)</w:t>
      </w:r>
      <w:r w:rsidRPr="00A13628">
        <w:rPr>
          <w:rFonts w:ascii="Times New Roman" w:hAnsi="Times New Roman"/>
          <w:sz w:val="26"/>
          <w:szCs w:val="26"/>
        </w:rPr>
        <w:t>,</w:t>
      </w:r>
      <w:r w:rsidR="00C71308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</w:t>
      </w:r>
      <w:r w:rsidR="008C30C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8C30C0">
        <w:rPr>
          <w:rFonts w:ascii="Times New Roman" w:hAnsi="Times New Roman"/>
          <w:sz w:val="26"/>
          <w:szCs w:val="26"/>
        </w:rPr>
        <w:t xml:space="preserve">о </w:t>
      </w:r>
      <w:r w:rsidR="00CA059C">
        <w:rPr>
          <w:rFonts w:ascii="Times New Roman" w:hAnsi="Times New Roman"/>
          <w:sz w:val="26"/>
          <w:szCs w:val="26"/>
        </w:rPr>
        <w:t>в</w:t>
      </w:r>
      <w:r w:rsidR="00C71308" w:rsidRPr="00C71308">
        <w:rPr>
          <w:rFonts w:ascii="Times New Roman" w:hAnsi="Times New Roman"/>
          <w:sz w:val="26"/>
          <w:szCs w:val="26"/>
        </w:rPr>
        <w:t>несени</w:t>
      </w:r>
      <w:r w:rsidR="008C30C0">
        <w:rPr>
          <w:rFonts w:ascii="Times New Roman" w:hAnsi="Times New Roman"/>
          <w:sz w:val="26"/>
          <w:szCs w:val="26"/>
        </w:rPr>
        <w:t>и</w:t>
      </w:r>
      <w:r w:rsidR="00C71308" w:rsidRPr="00C71308">
        <w:rPr>
          <w:rFonts w:ascii="Times New Roman" w:hAnsi="Times New Roman"/>
          <w:sz w:val="26"/>
          <w:szCs w:val="26"/>
        </w:rPr>
        <w:t xml:space="preserve"> изменений в решение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 xml:space="preserve"> городской Думы от 24.12.2015 № 7</w:t>
      </w:r>
      <w:proofErr w:type="gramEnd"/>
      <w:r w:rsidR="00C71308" w:rsidRPr="00C7130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C71308" w:rsidRPr="00C71308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изм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>.)</w:t>
      </w:r>
      <w:r w:rsidR="00C71308">
        <w:rPr>
          <w:rFonts w:ascii="Times New Roman" w:hAnsi="Times New Roman"/>
          <w:sz w:val="26"/>
          <w:szCs w:val="26"/>
        </w:rPr>
        <w:t>, 1-</w:t>
      </w:r>
      <w:r w:rsidR="00C71308" w:rsidRPr="00C71308">
        <w:rPr>
          <w:sz w:val="26"/>
          <w:szCs w:val="26"/>
        </w:rPr>
        <w:t xml:space="preserve"> </w:t>
      </w:r>
      <w:r w:rsidR="008C30C0">
        <w:rPr>
          <w:sz w:val="26"/>
          <w:szCs w:val="26"/>
        </w:rPr>
        <w:t xml:space="preserve">о </w:t>
      </w:r>
      <w:r w:rsidR="00CA059C">
        <w:rPr>
          <w:rFonts w:ascii="Times New Roman" w:hAnsi="Times New Roman"/>
          <w:sz w:val="26"/>
          <w:szCs w:val="26"/>
        </w:rPr>
        <w:t>в</w:t>
      </w:r>
      <w:r w:rsidR="00C71308" w:rsidRPr="00C71308">
        <w:rPr>
          <w:rFonts w:ascii="Times New Roman" w:hAnsi="Times New Roman"/>
          <w:sz w:val="26"/>
          <w:szCs w:val="26"/>
        </w:rPr>
        <w:t>несени</w:t>
      </w:r>
      <w:r w:rsidR="008C30C0">
        <w:rPr>
          <w:rFonts w:ascii="Times New Roman" w:hAnsi="Times New Roman"/>
          <w:sz w:val="26"/>
          <w:szCs w:val="26"/>
        </w:rPr>
        <w:t>и</w:t>
      </w:r>
      <w:r w:rsidR="00C71308" w:rsidRPr="00C71308">
        <w:rPr>
          <w:rFonts w:ascii="Times New Roman" w:hAnsi="Times New Roman"/>
          <w:sz w:val="26"/>
          <w:szCs w:val="26"/>
        </w:rPr>
        <w:t xml:space="preserve"> изменений в решение городского Собрания депутатов города Торжка от 30.09.2005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 w:rsidRPr="00C71308">
        <w:rPr>
          <w:rFonts w:ascii="Times New Roman" w:hAnsi="Times New Roman"/>
          <w:sz w:val="26"/>
          <w:szCs w:val="26"/>
        </w:rPr>
        <w:t xml:space="preserve">223 «О земельном налоге» (с </w:t>
      </w:r>
      <w:proofErr w:type="spellStart"/>
      <w:r w:rsidR="00C71308" w:rsidRPr="008C30C0">
        <w:rPr>
          <w:rFonts w:ascii="Times New Roman" w:hAnsi="Times New Roman"/>
          <w:sz w:val="26"/>
          <w:szCs w:val="26"/>
        </w:rPr>
        <w:t>изм</w:t>
      </w:r>
      <w:proofErr w:type="spellEnd"/>
      <w:r w:rsidR="00C71308" w:rsidRPr="008C30C0">
        <w:rPr>
          <w:rFonts w:ascii="Times New Roman" w:hAnsi="Times New Roman"/>
          <w:sz w:val="26"/>
          <w:szCs w:val="26"/>
        </w:rPr>
        <w:t>.), 1</w:t>
      </w:r>
      <w:r w:rsidR="008C30C0" w:rsidRPr="008C30C0">
        <w:rPr>
          <w:rFonts w:ascii="Times New Roman" w:hAnsi="Times New Roman"/>
          <w:sz w:val="26"/>
          <w:szCs w:val="26"/>
        </w:rPr>
        <w:t xml:space="preserve"> –</w:t>
      </w:r>
      <w:r w:rsidR="00C71308" w:rsidRPr="008C30C0">
        <w:rPr>
          <w:rFonts w:ascii="Times New Roman" w:hAnsi="Times New Roman"/>
          <w:sz w:val="26"/>
          <w:szCs w:val="26"/>
        </w:rPr>
        <w:t xml:space="preserve"> </w:t>
      </w:r>
      <w:r w:rsidR="008C30C0" w:rsidRPr="008C30C0">
        <w:rPr>
          <w:rFonts w:ascii="Times New Roman" w:hAnsi="Times New Roman"/>
          <w:sz w:val="26"/>
          <w:szCs w:val="26"/>
        </w:rPr>
        <w:t xml:space="preserve">о </w:t>
      </w:r>
      <w:r w:rsidR="00CA059C" w:rsidRPr="008C30C0">
        <w:rPr>
          <w:rFonts w:ascii="Times New Roman" w:hAnsi="Times New Roman"/>
          <w:sz w:val="26"/>
          <w:szCs w:val="26"/>
        </w:rPr>
        <w:t>в</w:t>
      </w:r>
      <w:r w:rsidR="00C71308" w:rsidRPr="008C30C0">
        <w:rPr>
          <w:rFonts w:ascii="Times New Roman" w:hAnsi="Times New Roman"/>
          <w:sz w:val="26"/>
          <w:szCs w:val="26"/>
        </w:rPr>
        <w:t>несени</w:t>
      </w:r>
      <w:r w:rsidR="008C30C0">
        <w:rPr>
          <w:rFonts w:ascii="Times New Roman" w:hAnsi="Times New Roman"/>
          <w:sz w:val="26"/>
          <w:szCs w:val="26"/>
        </w:rPr>
        <w:t>и</w:t>
      </w:r>
      <w:r w:rsidR="00C71308" w:rsidRPr="00C71308">
        <w:rPr>
          <w:rFonts w:ascii="Times New Roman" w:hAnsi="Times New Roman"/>
          <w:sz w:val="26"/>
          <w:szCs w:val="26"/>
        </w:rPr>
        <w:t xml:space="preserve"> изменений в решение городского Собрания депутатов города Торжка от 29.09.2005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 w:rsidRPr="00C71308">
        <w:rPr>
          <w:rFonts w:ascii="Times New Roman" w:hAnsi="Times New Roman"/>
          <w:sz w:val="26"/>
          <w:szCs w:val="26"/>
        </w:rPr>
        <w:t xml:space="preserve">213 «О системе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налогооблажения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C71308" w:rsidRPr="00C713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71308" w:rsidRPr="00C71308">
        <w:rPr>
          <w:rFonts w:ascii="Times New Roman" w:hAnsi="Times New Roman"/>
          <w:sz w:val="26"/>
          <w:szCs w:val="26"/>
        </w:rPr>
        <w:t xml:space="preserve">виде налога на вмененный доход для отдельных видов деятельности в муниципальном образовании город Торжок» (с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изм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>.)</w:t>
      </w:r>
      <w:r w:rsidR="00C71308">
        <w:rPr>
          <w:rFonts w:ascii="Times New Roman" w:hAnsi="Times New Roman"/>
          <w:sz w:val="26"/>
          <w:szCs w:val="26"/>
        </w:rPr>
        <w:t>, 1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>
        <w:rPr>
          <w:rFonts w:ascii="Times New Roman" w:hAnsi="Times New Roman"/>
          <w:sz w:val="26"/>
          <w:szCs w:val="26"/>
        </w:rPr>
        <w:t>-</w:t>
      </w:r>
      <w:r w:rsidR="00C71308" w:rsidRPr="00C71308">
        <w:rPr>
          <w:sz w:val="26"/>
          <w:szCs w:val="26"/>
        </w:rPr>
        <w:t xml:space="preserve"> </w:t>
      </w:r>
      <w:r w:rsidR="00CA059C">
        <w:rPr>
          <w:rFonts w:ascii="Times New Roman" w:hAnsi="Times New Roman"/>
          <w:sz w:val="26"/>
          <w:szCs w:val="26"/>
        </w:rPr>
        <w:t>о</w:t>
      </w:r>
      <w:r w:rsidR="00C71308" w:rsidRPr="00C71308">
        <w:rPr>
          <w:rFonts w:ascii="Times New Roman" w:hAnsi="Times New Roman"/>
          <w:sz w:val="26"/>
          <w:szCs w:val="26"/>
        </w:rPr>
        <w:t>б утверждении прогнозного плана (программы) приватизации имущества, находящегося в собственности муниципального образования город Торжок, на 2017-2019 годы»</w:t>
      </w:r>
      <w:r w:rsidR="00C71308">
        <w:rPr>
          <w:rFonts w:ascii="Times New Roman" w:hAnsi="Times New Roman"/>
          <w:sz w:val="26"/>
          <w:szCs w:val="26"/>
        </w:rPr>
        <w:t>, 1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>
        <w:rPr>
          <w:rFonts w:ascii="Times New Roman" w:hAnsi="Times New Roman"/>
          <w:sz w:val="26"/>
          <w:szCs w:val="26"/>
        </w:rPr>
        <w:t>-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C71308" w:rsidRPr="00C71308">
        <w:rPr>
          <w:rFonts w:ascii="Times New Roman" w:hAnsi="Times New Roman"/>
          <w:sz w:val="26"/>
          <w:szCs w:val="26"/>
        </w:rPr>
        <w:t xml:space="preserve">на проект решения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 xml:space="preserve"> городской Думы </w:t>
      </w:r>
      <w:r w:rsidR="008C30C0">
        <w:rPr>
          <w:rFonts w:ascii="Times New Roman" w:hAnsi="Times New Roman"/>
          <w:sz w:val="26"/>
          <w:szCs w:val="26"/>
        </w:rPr>
        <w:br/>
      </w:r>
      <w:r w:rsidR="00C71308" w:rsidRPr="00C71308">
        <w:rPr>
          <w:rFonts w:ascii="Times New Roman" w:hAnsi="Times New Roman"/>
          <w:sz w:val="26"/>
          <w:szCs w:val="26"/>
        </w:rPr>
        <w:t xml:space="preserve">«О согласовании замены дотации на выравнивание бюджетной обеспеченности </w:t>
      </w:r>
      <w:r w:rsidR="00C71308" w:rsidRPr="00C71308">
        <w:rPr>
          <w:rFonts w:ascii="Times New Roman" w:hAnsi="Times New Roman"/>
          <w:sz w:val="26"/>
          <w:szCs w:val="26"/>
        </w:rPr>
        <w:lastRenderedPageBreak/>
        <w:t>дополнительным нормативом отчислений от налога на доходы физических лиц»</w:t>
      </w:r>
      <w:r w:rsidR="00C71308">
        <w:rPr>
          <w:rFonts w:ascii="Times New Roman" w:hAnsi="Times New Roman"/>
          <w:sz w:val="26"/>
          <w:szCs w:val="26"/>
        </w:rPr>
        <w:t>, 1-</w:t>
      </w:r>
      <w:r w:rsidR="00C71308" w:rsidRPr="00C71308">
        <w:rPr>
          <w:sz w:val="26"/>
          <w:szCs w:val="26"/>
        </w:rPr>
        <w:t xml:space="preserve"> </w:t>
      </w:r>
      <w:r w:rsidR="008C30C0">
        <w:rPr>
          <w:sz w:val="26"/>
          <w:szCs w:val="26"/>
        </w:rPr>
        <w:t>о</w:t>
      </w:r>
      <w:proofErr w:type="gramEnd"/>
      <w:r w:rsidR="008C30C0">
        <w:rPr>
          <w:sz w:val="26"/>
          <w:szCs w:val="26"/>
        </w:rPr>
        <w:t xml:space="preserve"> </w:t>
      </w:r>
      <w:proofErr w:type="gramStart"/>
      <w:r w:rsidR="00CA059C">
        <w:rPr>
          <w:rFonts w:ascii="Times New Roman" w:hAnsi="Times New Roman"/>
          <w:sz w:val="26"/>
          <w:szCs w:val="26"/>
        </w:rPr>
        <w:t>в</w:t>
      </w:r>
      <w:r w:rsidR="00C71308" w:rsidRPr="00C71308">
        <w:rPr>
          <w:rFonts w:ascii="Times New Roman" w:hAnsi="Times New Roman"/>
          <w:sz w:val="26"/>
          <w:szCs w:val="26"/>
        </w:rPr>
        <w:t>несени</w:t>
      </w:r>
      <w:r w:rsidR="008C30C0">
        <w:rPr>
          <w:rFonts w:ascii="Times New Roman" w:hAnsi="Times New Roman"/>
          <w:sz w:val="26"/>
          <w:szCs w:val="26"/>
        </w:rPr>
        <w:t>и</w:t>
      </w:r>
      <w:proofErr w:type="gramEnd"/>
      <w:r w:rsidR="00C71308" w:rsidRPr="00C71308">
        <w:rPr>
          <w:rFonts w:ascii="Times New Roman" w:hAnsi="Times New Roman"/>
          <w:sz w:val="26"/>
          <w:szCs w:val="26"/>
        </w:rPr>
        <w:t xml:space="preserve"> изменений в решение </w:t>
      </w:r>
      <w:proofErr w:type="spellStart"/>
      <w:r w:rsidR="00C71308" w:rsidRPr="00C71308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C71308" w:rsidRPr="00C71308">
        <w:rPr>
          <w:rFonts w:ascii="Times New Roman" w:hAnsi="Times New Roman"/>
          <w:sz w:val="26"/>
          <w:szCs w:val="26"/>
        </w:rPr>
        <w:t xml:space="preserve"> городской Думы от 24.11.2016 № 49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E449C" w:rsidRDefault="002E6AB1" w:rsidP="00CA0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экспертных мероприятий дан</w:t>
      </w:r>
      <w:r>
        <w:rPr>
          <w:rFonts w:ascii="Times New Roman" w:hAnsi="Times New Roman"/>
          <w:sz w:val="26"/>
          <w:szCs w:val="26"/>
        </w:rPr>
        <w:t>о 1</w:t>
      </w:r>
      <w:r w:rsidRPr="002E4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предложение</w:t>
      </w:r>
      <w:r w:rsidRPr="002E449C">
        <w:rPr>
          <w:rFonts w:ascii="Times New Roman" w:hAnsi="Times New Roman"/>
          <w:sz w:val="26"/>
          <w:szCs w:val="26"/>
        </w:rPr>
        <w:t xml:space="preserve">. 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Основные нарушения: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1DC8">
        <w:rPr>
          <w:rFonts w:ascii="Times New Roman" w:hAnsi="Times New Roman"/>
          <w:sz w:val="26"/>
          <w:szCs w:val="26"/>
        </w:rPr>
        <w:t>не соблюдение</w:t>
      </w:r>
      <w:r w:rsidRPr="002E449C">
        <w:rPr>
          <w:rFonts w:ascii="Times New Roman" w:hAnsi="Times New Roman"/>
          <w:sz w:val="26"/>
          <w:szCs w:val="26"/>
        </w:rPr>
        <w:t xml:space="preserve"> сроков предоставления материалов для рассмотрения в </w:t>
      </w:r>
      <w:proofErr w:type="spellStart"/>
      <w:r w:rsidRPr="002E449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городскую </w:t>
      </w:r>
      <w:r w:rsidRPr="002E449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уму</w:t>
      </w:r>
      <w:r w:rsidRPr="002E449C">
        <w:rPr>
          <w:rFonts w:ascii="Times New Roman" w:hAnsi="Times New Roman"/>
          <w:sz w:val="26"/>
          <w:szCs w:val="26"/>
        </w:rPr>
        <w:t>;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</w:t>
      </w:r>
      <w:r w:rsidRPr="002E449C">
        <w:rPr>
          <w:rFonts w:ascii="Times New Roman" w:hAnsi="Times New Roman"/>
          <w:sz w:val="26"/>
          <w:szCs w:val="26"/>
        </w:rPr>
        <w:t>представление для проведения экспертизы расчетов и документов, обосновывающих объем предусмотренных проектами решений вносимых изменений бюджетных ассигнований.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Контрольная деятельность:</w:t>
      </w:r>
    </w:p>
    <w:p w:rsidR="002E6AB1" w:rsidRPr="002E449C" w:rsidRDefault="00EA2FEE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>
        <w:rPr>
          <w:rFonts w:ascii="Times New Roman" w:hAnsi="Times New Roman"/>
          <w:sz w:val="26"/>
          <w:szCs w:val="26"/>
        </w:rPr>
        <w:t>ия были проведены в отношении 23</w:t>
      </w:r>
      <w:r w:rsidR="002E6AB1" w:rsidRPr="002E449C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органы местного самоуправления и распорядители бюджетных ассигнований – 5 (</w:t>
      </w:r>
      <w:r>
        <w:rPr>
          <w:rFonts w:ascii="Times New Roman" w:hAnsi="Times New Roman"/>
          <w:sz w:val="26"/>
          <w:szCs w:val="26"/>
        </w:rPr>
        <w:t>а</w:t>
      </w:r>
      <w:r w:rsidRPr="002E449C">
        <w:rPr>
          <w:rFonts w:ascii="Times New Roman" w:hAnsi="Times New Roman"/>
          <w:sz w:val="26"/>
          <w:szCs w:val="26"/>
        </w:rPr>
        <w:t>дминистрация муниципального образования город Торжок, Комитет по управлению имуществом муниципального образования город Торжок, Управление образования администрации города Торжка Тверской области, Комитет по физкультуре, спорту и молодежной политике администрации муниципального образования город Торжок, Управление финансов администрации муниципального образования город Торжок);</w:t>
      </w:r>
    </w:p>
    <w:p w:rsidR="00EA2FEE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4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E78">
        <w:rPr>
          <w:rFonts w:ascii="Times New Roman" w:hAnsi="Times New Roman"/>
          <w:sz w:val="26"/>
          <w:szCs w:val="26"/>
        </w:rPr>
        <w:t xml:space="preserve">муниципальные бюджетные дошкольные образовательные учреждения - </w:t>
      </w:r>
      <w:r w:rsidR="00EA2FEE" w:rsidRPr="00EA2FEE">
        <w:rPr>
          <w:rFonts w:ascii="Times New Roman" w:hAnsi="Times New Roman"/>
          <w:sz w:val="26"/>
          <w:szCs w:val="26"/>
        </w:rPr>
        <w:t>18 (МБДОУ «Детский сад № 1»; МБДОУ «Детский сад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2»; МБДОУ «Детский сад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 xml:space="preserve">3»; МБДОУ «Детский сад № 7»; МБДОУ «Детский сад № 8»; МБДОУ «Детский сад № 10»; МБДОУ «Детский сад № 11»; МБДОУ «Детский сад № 12»; </w:t>
      </w:r>
      <w:r w:rsidR="00CB2CA4">
        <w:rPr>
          <w:rFonts w:ascii="Times New Roman" w:hAnsi="Times New Roman"/>
          <w:sz w:val="26"/>
          <w:szCs w:val="26"/>
        </w:rPr>
        <w:br/>
      </w:r>
      <w:r w:rsidR="00EA2FEE" w:rsidRPr="00EA2FEE">
        <w:rPr>
          <w:rFonts w:ascii="Times New Roman" w:hAnsi="Times New Roman"/>
          <w:sz w:val="26"/>
          <w:szCs w:val="26"/>
        </w:rPr>
        <w:t>МБДОУ «Детский сад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14»; МБДОУ «Детский сад № 15»; МБОУ «Средняя общеобразовательная школа №</w:t>
      </w:r>
      <w:r w:rsidR="00CB2CA4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1»;</w:t>
      </w:r>
      <w:proofErr w:type="gramEnd"/>
      <w:r w:rsidR="00EA2FEE" w:rsidRPr="00EA2FEE">
        <w:rPr>
          <w:rFonts w:ascii="Times New Roman" w:hAnsi="Times New Roman"/>
          <w:sz w:val="26"/>
          <w:szCs w:val="26"/>
        </w:rPr>
        <w:t xml:space="preserve"> МБОУ «Гимназия №</w:t>
      </w:r>
      <w:r w:rsidR="00CB2CA4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2 г</w:t>
      </w:r>
      <w:proofErr w:type="gramStart"/>
      <w:r w:rsidR="00EA2FEE" w:rsidRPr="00EA2FEE">
        <w:rPr>
          <w:rFonts w:ascii="Times New Roman" w:hAnsi="Times New Roman"/>
          <w:sz w:val="26"/>
          <w:szCs w:val="26"/>
        </w:rPr>
        <w:t>.Т</w:t>
      </w:r>
      <w:proofErr w:type="gramEnd"/>
      <w:r w:rsidR="00EA2FEE" w:rsidRPr="00EA2FEE">
        <w:rPr>
          <w:rFonts w:ascii="Times New Roman" w:hAnsi="Times New Roman"/>
          <w:sz w:val="26"/>
          <w:szCs w:val="26"/>
        </w:rPr>
        <w:t xml:space="preserve">оржок»; </w:t>
      </w:r>
      <w:r w:rsidR="00CB2CA4">
        <w:rPr>
          <w:rFonts w:ascii="Times New Roman" w:hAnsi="Times New Roman"/>
          <w:sz w:val="26"/>
          <w:szCs w:val="26"/>
        </w:rPr>
        <w:br/>
      </w:r>
      <w:r w:rsidR="00EA2FEE" w:rsidRPr="00EA2FEE">
        <w:rPr>
          <w:rFonts w:ascii="Times New Roman" w:hAnsi="Times New Roman"/>
          <w:sz w:val="26"/>
          <w:szCs w:val="26"/>
        </w:rPr>
        <w:t>МБОУ «Средняя общеобразовательная школа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3»; МБОУ «Средняя общеобразовательная школа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4»; МБОУ «Средняя общеобразовательная школа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5»; МБОУ «Гимназия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7»; МБОУ «Средняя общеобразовательная школа №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="00EA2FEE" w:rsidRPr="00EA2FEE">
        <w:rPr>
          <w:rFonts w:ascii="Times New Roman" w:hAnsi="Times New Roman"/>
          <w:sz w:val="26"/>
          <w:szCs w:val="26"/>
        </w:rPr>
        <w:t>8»; МБОУ «Центр образования»).</w:t>
      </w:r>
    </w:p>
    <w:p w:rsidR="00EA2FEE" w:rsidRPr="00EA2FEE" w:rsidRDefault="00EA2FEE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2FEE">
        <w:rPr>
          <w:rFonts w:ascii="Times New Roman" w:hAnsi="Times New Roman"/>
          <w:sz w:val="26"/>
          <w:szCs w:val="26"/>
        </w:rPr>
        <w:t>Объем средств</w:t>
      </w:r>
      <w:r w:rsidR="00CB2CA4">
        <w:rPr>
          <w:rFonts w:ascii="Times New Roman" w:hAnsi="Times New Roman"/>
          <w:sz w:val="26"/>
          <w:szCs w:val="26"/>
        </w:rPr>
        <w:t>,</w:t>
      </w:r>
      <w:r w:rsidRPr="00EA2FEE">
        <w:rPr>
          <w:rFonts w:ascii="Times New Roman" w:hAnsi="Times New Roman"/>
          <w:sz w:val="26"/>
          <w:szCs w:val="26"/>
        </w:rPr>
        <w:t xml:space="preserve"> проверенных при проведении тематических контрольных мероприятий составил – 52143,6 тыс.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Pr="00EA2FEE">
        <w:rPr>
          <w:rFonts w:ascii="Times New Roman" w:hAnsi="Times New Roman"/>
          <w:sz w:val="26"/>
          <w:szCs w:val="26"/>
        </w:rPr>
        <w:t>руб., в том числе финансовые нарушения составили в сумме 288,3 тыс.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Pr="00EA2FEE">
        <w:rPr>
          <w:rFonts w:ascii="Times New Roman" w:hAnsi="Times New Roman"/>
          <w:sz w:val="26"/>
          <w:szCs w:val="26"/>
        </w:rPr>
        <w:t>руб. По результатам контрольных мероприятий выставлено 12 предписаний на сумму 68,0 тыс.</w:t>
      </w:r>
      <w:r w:rsidR="008C30C0">
        <w:rPr>
          <w:rFonts w:ascii="Times New Roman" w:hAnsi="Times New Roman"/>
          <w:sz w:val="26"/>
          <w:szCs w:val="26"/>
        </w:rPr>
        <w:t xml:space="preserve"> </w:t>
      </w:r>
      <w:r w:rsidRPr="00EA2FEE">
        <w:rPr>
          <w:rFonts w:ascii="Times New Roman" w:hAnsi="Times New Roman"/>
          <w:sz w:val="26"/>
          <w:szCs w:val="26"/>
        </w:rPr>
        <w:t>руб.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095B3C">
        <w:rPr>
          <w:rFonts w:ascii="Times New Roman" w:hAnsi="Times New Roman"/>
          <w:sz w:val="26"/>
          <w:szCs w:val="26"/>
        </w:rPr>
        <w:t>ольных мероприятий составлено 8</w:t>
      </w:r>
      <w:r>
        <w:rPr>
          <w:rFonts w:ascii="Times New Roman" w:hAnsi="Times New Roman"/>
          <w:sz w:val="26"/>
          <w:szCs w:val="26"/>
        </w:rPr>
        <w:t xml:space="preserve"> справок</w:t>
      </w:r>
      <w:r w:rsidRPr="002E449C">
        <w:rPr>
          <w:rFonts w:ascii="Times New Roman" w:hAnsi="Times New Roman"/>
          <w:sz w:val="26"/>
          <w:szCs w:val="26"/>
        </w:rPr>
        <w:t>, в том числе по результатам камеральных проверок в рамках внешней проверки годовой бюджетной отчетности 5 актов (справок).</w:t>
      </w:r>
    </w:p>
    <w:p w:rsidR="002E6AB1" w:rsidRPr="002E449C" w:rsidRDefault="00095B3C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Восемь</w:t>
      </w:r>
      <w:r w:rsidR="002E6AB1">
        <w:rPr>
          <w:rFonts w:ascii="Times New Roman" w:hAnsi="Times New Roman"/>
          <w:sz w:val="26"/>
          <w:szCs w:val="26"/>
        </w:rPr>
        <w:t xml:space="preserve"> отчетов</w:t>
      </w:r>
      <w:r w:rsidR="002E6AB1" w:rsidRPr="002E449C">
        <w:rPr>
          <w:rFonts w:ascii="Times New Roman" w:hAnsi="Times New Roman"/>
          <w:sz w:val="26"/>
          <w:szCs w:val="26"/>
        </w:rPr>
        <w:t xml:space="preserve"> о проведении тематических контрольных мероприятиях направлен</w:t>
      </w:r>
      <w:r w:rsidR="00327B77">
        <w:rPr>
          <w:rFonts w:ascii="Times New Roman" w:hAnsi="Times New Roman"/>
          <w:sz w:val="26"/>
          <w:szCs w:val="26"/>
        </w:rPr>
        <w:t>ы</w:t>
      </w:r>
      <w:r w:rsidR="002E6AB1" w:rsidRPr="002E449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2E6AB1" w:rsidRPr="002E449C">
        <w:rPr>
          <w:rFonts w:ascii="Times New Roman" w:hAnsi="Times New Roman"/>
          <w:sz w:val="26"/>
          <w:szCs w:val="26"/>
        </w:rPr>
        <w:t>Торжокскую</w:t>
      </w:r>
      <w:proofErr w:type="spellEnd"/>
      <w:r w:rsidR="002E6AB1" w:rsidRPr="002E449C">
        <w:rPr>
          <w:rFonts w:ascii="Times New Roman" w:hAnsi="Times New Roman"/>
          <w:sz w:val="26"/>
          <w:szCs w:val="26"/>
        </w:rPr>
        <w:t xml:space="preserve"> городскую Думу и Главе города Торжка.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41AD" w:rsidRPr="00EF00FF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F00F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F00FF">
        <w:rPr>
          <w:rFonts w:ascii="Times New Roman" w:hAnsi="Times New Roman"/>
          <w:b/>
          <w:sz w:val="26"/>
          <w:szCs w:val="26"/>
        </w:rPr>
        <w:t xml:space="preserve">. </w:t>
      </w:r>
      <w:r w:rsidR="00D341AD" w:rsidRPr="00EF00FF">
        <w:rPr>
          <w:rFonts w:ascii="Times New Roman" w:hAnsi="Times New Roman"/>
          <w:b/>
          <w:bCs/>
          <w:iCs/>
          <w:sz w:val="26"/>
          <w:szCs w:val="26"/>
        </w:rPr>
        <w:t xml:space="preserve">Проверка </w:t>
      </w:r>
      <w:r w:rsidR="00D341AD" w:rsidRPr="00EF00FF">
        <w:rPr>
          <w:rFonts w:ascii="Times New Roman" w:hAnsi="Times New Roman"/>
          <w:b/>
          <w:bCs/>
          <w:sz w:val="26"/>
          <w:szCs w:val="26"/>
        </w:rPr>
        <w:t>оплаты труда в муниципальном бюджетном общеобразовательном учреждении «Гимназия №</w:t>
      </w:r>
      <w:r w:rsidR="00327B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41AD" w:rsidRPr="00EF00FF">
        <w:rPr>
          <w:rFonts w:ascii="Times New Roman" w:hAnsi="Times New Roman"/>
          <w:b/>
          <w:bCs/>
          <w:sz w:val="26"/>
          <w:szCs w:val="26"/>
        </w:rPr>
        <w:t>7 г. Торжка»</w:t>
      </w:r>
    </w:p>
    <w:p w:rsidR="00EF00FF" w:rsidRDefault="00EF00FF" w:rsidP="009662E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00FF">
        <w:rPr>
          <w:rFonts w:ascii="Times New Roman" w:hAnsi="Times New Roman"/>
          <w:b/>
          <w:sz w:val="26"/>
          <w:szCs w:val="26"/>
        </w:rPr>
        <w:t>В результате прове</w:t>
      </w:r>
      <w:r w:rsidR="00327B77">
        <w:rPr>
          <w:rFonts w:ascii="Times New Roman" w:hAnsi="Times New Roman"/>
          <w:b/>
          <w:sz w:val="26"/>
          <w:szCs w:val="26"/>
        </w:rPr>
        <w:t>денной проверки установлено</w:t>
      </w:r>
      <w:r w:rsidRPr="00EF00FF">
        <w:rPr>
          <w:rFonts w:ascii="Times New Roman" w:hAnsi="Times New Roman"/>
          <w:b/>
          <w:sz w:val="26"/>
          <w:szCs w:val="26"/>
        </w:rPr>
        <w:t>:</w:t>
      </w:r>
    </w:p>
    <w:p w:rsidR="00EF00FF" w:rsidRPr="00EF00FF" w:rsidRDefault="00EF00FF" w:rsidP="009662E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>1. Общая сумма проверенных средств за 2015 и полугодие 2016 года  составила 31133,8 тыс.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руб. В ходе проведения контрольного мероприятия нецелевого использования средств не выявлено.</w:t>
      </w:r>
    </w:p>
    <w:p w:rsidR="00EF00FF" w:rsidRPr="00EF00FF" w:rsidRDefault="00EF00FF" w:rsidP="009662E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>2. В ходе проверки выявлены нарушения трудового законодательства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56,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57,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60.2,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284 Трудового Кодекса Российской Федерации.</w:t>
      </w:r>
    </w:p>
    <w:p w:rsidR="00EF00FF" w:rsidRPr="00EF00FF" w:rsidRDefault="00EF00FF" w:rsidP="009662E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>3. Финансовых нарушений не выявлено</w:t>
      </w:r>
    </w:p>
    <w:p w:rsidR="002E6AB1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00FF" w:rsidRPr="00EF00FF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F00FF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EF00FF">
        <w:rPr>
          <w:rFonts w:ascii="Times New Roman" w:hAnsi="Times New Roman"/>
          <w:b/>
          <w:sz w:val="26"/>
          <w:szCs w:val="26"/>
        </w:rPr>
        <w:t xml:space="preserve">. </w:t>
      </w:r>
      <w:r w:rsidR="00EF00FF" w:rsidRPr="00EF00FF">
        <w:rPr>
          <w:rFonts w:ascii="Times New Roman" w:hAnsi="Times New Roman"/>
          <w:b/>
          <w:bCs/>
          <w:sz w:val="26"/>
          <w:szCs w:val="26"/>
        </w:rPr>
        <w:t>Проверка оплаты труда в муниципальном бюджетном общеобразовательном учреждении</w:t>
      </w:r>
      <w:r w:rsidR="00EF00FF" w:rsidRPr="00EF00FF">
        <w:rPr>
          <w:rFonts w:ascii="Times New Roman" w:hAnsi="Times New Roman"/>
          <w:b/>
          <w:sz w:val="26"/>
          <w:szCs w:val="26"/>
        </w:rPr>
        <w:t xml:space="preserve"> «Средняя общеобразовательная</w:t>
      </w:r>
      <w:r w:rsidR="00327B77">
        <w:rPr>
          <w:rFonts w:ascii="Times New Roman" w:hAnsi="Times New Roman"/>
          <w:b/>
          <w:sz w:val="26"/>
          <w:szCs w:val="26"/>
        </w:rPr>
        <w:br/>
      </w:r>
      <w:r w:rsidR="00EF00FF" w:rsidRPr="00EF00FF">
        <w:rPr>
          <w:rFonts w:ascii="Times New Roman" w:hAnsi="Times New Roman"/>
          <w:b/>
          <w:sz w:val="26"/>
          <w:szCs w:val="26"/>
        </w:rPr>
        <w:t>школа №</w:t>
      </w:r>
      <w:r w:rsidR="00327B77">
        <w:rPr>
          <w:rFonts w:ascii="Times New Roman" w:hAnsi="Times New Roman"/>
          <w:b/>
          <w:sz w:val="26"/>
          <w:szCs w:val="26"/>
        </w:rPr>
        <w:t xml:space="preserve"> </w:t>
      </w:r>
      <w:r w:rsidR="00EF00FF" w:rsidRPr="00EF00FF">
        <w:rPr>
          <w:rFonts w:ascii="Times New Roman" w:hAnsi="Times New Roman"/>
          <w:b/>
          <w:sz w:val="26"/>
          <w:szCs w:val="26"/>
        </w:rPr>
        <w:t>8»</w:t>
      </w:r>
    </w:p>
    <w:p w:rsidR="00EF00FF" w:rsidRPr="00EF00FF" w:rsidRDefault="00EF00FF" w:rsidP="00AA5199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00FF">
        <w:rPr>
          <w:rFonts w:ascii="Times New Roman" w:hAnsi="Times New Roman"/>
          <w:b/>
          <w:sz w:val="26"/>
          <w:szCs w:val="26"/>
        </w:rPr>
        <w:t>В результате проведенной проверки установлено:</w:t>
      </w:r>
    </w:p>
    <w:p w:rsidR="00EF00FF" w:rsidRPr="00EF00FF" w:rsidRDefault="00EF00FF" w:rsidP="009662E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>1. Общая сумма проверенных средств за 2015 год и полугодие 2016 года составила 21009,8 тыс.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руб. В ходе проведения контрольного мероприятия нецелевого использования средств не выявлено.</w:t>
      </w:r>
    </w:p>
    <w:p w:rsidR="00EF00FF" w:rsidRPr="00EF00FF" w:rsidRDefault="00EF00FF" w:rsidP="009662E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 xml:space="preserve">2. В ходе проверки выявлены </w:t>
      </w:r>
      <w:proofErr w:type="gramStart"/>
      <w:r w:rsidRPr="00EF00FF">
        <w:rPr>
          <w:rFonts w:ascii="Times New Roman" w:hAnsi="Times New Roman"/>
          <w:sz w:val="26"/>
          <w:szCs w:val="26"/>
        </w:rPr>
        <w:t>нарушения</w:t>
      </w:r>
      <w:proofErr w:type="gramEnd"/>
      <w:r w:rsidRPr="00EF00FF">
        <w:rPr>
          <w:rFonts w:ascii="Times New Roman" w:hAnsi="Times New Roman"/>
          <w:sz w:val="26"/>
          <w:szCs w:val="26"/>
        </w:rPr>
        <w:t xml:space="preserve"> и недочеты по начислению стимулирующей части фонда оплаты труда на общую сумму 220,3 тыс. руб.</w:t>
      </w:r>
    </w:p>
    <w:p w:rsidR="00EF00FF" w:rsidRPr="00EF00FF" w:rsidRDefault="00EF00FF" w:rsidP="009662E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00FF">
        <w:rPr>
          <w:rFonts w:ascii="Times New Roman" w:hAnsi="Times New Roman"/>
          <w:sz w:val="26"/>
          <w:szCs w:val="26"/>
        </w:rPr>
        <w:t>3. В ходе проверки выявлены нарушения трудового законодательства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56,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57,</w:t>
      </w:r>
      <w:r w:rsidR="00327B77">
        <w:rPr>
          <w:rFonts w:ascii="Times New Roman" w:hAnsi="Times New Roman"/>
          <w:sz w:val="26"/>
          <w:szCs w:val="26"/>
        </w:rPr>
        <w:t xml:space="preserve"> ст.</w:t>
      </w:r>
      <w:r w:rsidRPr="00EF00FF">
        <w:rPr>
          <w:rFonts w:ascii="Times New Roman" w:hAnsi="Times New Roman"/>
          <w:sz w:val="26"/>
          <w:szCs w:val="26"/>
        </w:rPr>
        <w:t xml:space="preserve"> 60.1,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60.2,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123, ст.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 w:rsidRPr="00EF00FF">
        <w:rPr>
          <w:rFonts w:ascii="Times New Roman" w:hAnsi="Times New Roman"/>
          <w:sz w:val="26"/>
          <w:szCs w:val="26"/>
        </w:rPr>
        <w:t>125 Трудового Кодекса Российской Федерации.</w:t>
      </w:r>
    </w:p>
    <w:p w:rsidR="002E6AB1" w:rsidRPr="002E449C" w:rsidRDefault="002E6AB1" w:rsidP="00EF00FF">
      <w:pPr>
        <w:spacing w:after="0" w:line="240" w:lineRule="auto"/>
        <w:ind w:left="900"/>
        <w:jc w:val="center"/>
        <w:rPr>
          <w:rFonts w:ascii="Times New Roman" w:hAnsi="Times New Roman"/>
          <w:sz w:val="26"/>
          <w:szCs w:val="26"/>
        </w:rPr>
      </w:pPr>
    </w:p>
    <w:p w:rsidR="00EF00FF" w:rsidRPr="00EF00FF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2A64E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A64EF">
        <w:rPr>
          <w:rFonts w:ascii="Times New Roman" w:hAnsi="Times New Roman"/>
          <w:b/>
          <w:sz w:val="26"/>
          <w:szCs w:val="26"/>
        </w:rPr>
        <w:t xml:space="preserve">. </w:t>
      </w:r>
      <w:r w:rsidR="00EF00FF" w:rsidRPr="00EF00FF">
        <w:rPr>
          <w:rFonts w:ascii="Times New Roman" w:hAnsi="Times New Roman"/>
          <w:b/>
          <w:bCs/>
          <w:sz w:val="26"/>
          <w:szCs w:val="26"/>
        </w:rPr>
        <w:t>Правомерность начисления и выплаты доплат за работу в опасных и вредных условиях труда</w:t>
      </w:r>
    </w:p>
    <w:p w:rsidR="00EF00FF" w:rsidRPr="00F03D41" w:rsidRDefault="00EF00FF" w:rsidP="009662EF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03D41">
        <w:rPr>
          <w:rFonts w:ascii="Times New Roman" w:hAnsi="Times New Roman"/>
          <w:b/>
          <w:bCs/>
          <w:sz w:val="26"/>
          <w:szCs w:val="26"/>
        </w:rPr>
        <w:t>В результате проведенной проверки установлено:</w:t>
      </w:r>
    </w:p>
    <w:p w:rsidR="00EF00FF" w:rsidRDefault="00EF00FF" w:rsidP="009662E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C33AD">
        <w:rPr>
          <w:rFonts w:ascii="Times New Roman" w:hAnsi="Times New Roman"/>
          <w:sz w:val="26"/>
          <w:szCs w:val="26"/>
        </w:rPr>
        <w:t>Правомерность начисления и выплаты доплат за работу в опасных и вредных условиях труда в муниципальных бюджетных образовательных организациях города Торжка выявила соблюдение требований законодательства только в 4-х организациях</w:t>
      </w:r>
      <w:r>
        <w:rPr>
          <w:rFonts w:ascii="Times New Roman" w:hAnsi="Times New Roman"/>
          <w:sz w:val="26"/>
          <w:szCs w:val="26"/>
        </w:rPr>
        <w:t xml:space="preserve"> (МБДОУ «Детский сад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1»; СОШ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1; СОШ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3, Гимназия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2)</w:t>
      </w:r>
      <w:r w:rsidRPr="006C33AD">
        <w:rPr>
          <w:rFonts w:ascii="Times New Roman" w:hAnsi="Times New Roman"/>
          <w:sz w:val="26"/>
          <w:szCs w:val="26"/>
        </w:rPr>
        <w:t>.</w:t>
      </w:r>
    </w:p>
    <w:p w:rsidR="00EF00FF" w:rsidRDefault="00EF00FF" w:rsidP="00EF00F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710D">
        <w:rPr>
          <w:rFonts w:ascii="Times New Roman" w:hAnsi="Times New Roman"/>
          <w:sz w:val="26"/>
          <w:szCs w:val="26"/>
        </w:rPr>
        <w:t>В нарушение статьи 212 ТК РФ не проведены специальные оценки условий труда в 4 муниципальных бюджетных дошкольных образовательных учреждениях</w:t>
      </w:r>
      <w:r>
        <w:rPr>
          <w:rFonts w:ascii="Times New Roman" w:hAnsi="Times New Roman"/>
          <w:sz w:val="26"/>
          <w:szCs w:val="26"/>
        </w:rPr>
        <w:t>: МБДОУ «Детский сад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10»; МБДОУ «Детский сад №</w:t>
      </w:r>
      <w:r w:rsidR="00CB2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11»; </w:t>
      </w:r>
      <w:r w:rsidR="00CB2CA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МБДОУ «Детский сад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14»; МБДОУ «Детский сад №</w:t>
      </w:r>
      <w:r w:rsidR="00327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15».</w:t>
      </w:r>
    </w:p>
    <w:p w:rsidR="00EF00FF" w:rsidRDefault="00EF00FF" w:rsidP="00EF00FF">
      <w:pPr>
        <w:pStyle w:val="1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проведенной экспертизы не были учтены при определении повышенной оплаты труда у 8 учреждений. В результате не правомерные выплаты составили 68,0 тыс.</w:t>
      </w:r>
      <w:r w:rsidR="00327B77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EF00FF" w:rsidRDefault="00EF00FF" w:rsidP="00EF00FF">
      <w:pPr>
        <w:pStyle w:val="1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нарушении статьи 57 ТК РФ в трудовых договорах с работниками, занятых на работах с вредными и опасными условиями труда, не включены или прописаны вручную компенсационные выплаты по оплате за работу с вредными и опасными условиями труда.</w:t>
      </w:r>
    </w:p>
    <w:p w:rsidR="002E6AB1" w:rsidRPr="005B6A75" w:rsidRDefault="002E6AB1" w:rsidP="00EF00FF">
      <w:pPr>
        <w:spacing w:after="0" w:line="240" w:lineRule="auto"/>
        <w:ind w:left="708"/>
        <w:jc w:val="center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E449C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2E6AB1" w:rsidRPr="002E449C" w:rsidRDefault="002E6AB1" w:rsidP="00AA51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 xml:space="preserve">большой объем работ был выполнен по осуществлению текущего </w:t>
      </w:r>
      <w:proofErr w:type="gramStart"/>
      <w:r w:rsidRPr="002E449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E449C">
        <w:rPr>
          <w:rFonts w:ascii="Times New Roman" w:hAnsi="Times New Roman"/>
          <w:sz w:val="26"/>
          <w:szCs w:val="26"/>
        </w:rPr>
        <w:t xml:space="preserve"> ходом исп</w:t>
      </w:r>
      <w:r>
        <w:rPr>
          <w:rFonts w:ascii="Times New Roman" w:hAnsi="Times New Roman"/>
          <w:sz w:val="26"/>
          <w:szCs w:val="26"/>
        </w:rPr>
        <w:t>олнения местного бюджета. В</w:t>
      </w:r>
      <w:r w:rsidR="00F03D41">
        <w:rPr>
          <w:rFonts w:ascii="Times New Roman" w:hAnsi="Times New Roman"/>
          <w:sz w:val="26"/>
          <w:szCs w:val="26"/>
        </w:rPr>
        <w:t xml:space="preserve"> 2016</w:t>
      </w:r>
      <w:r w:rsidRPr="002E449C">
        <w:rPr>
          <w:rFonts w:ascii="Times New Roman" w:hAnsi="Times New Roman"/>
          <w:sz w:val="26"/>
          <w:szCs w:val="26"/>
        </w:rPr>
        <w:t xml:space="preserve"> году был проведен анализ исполнения бюджета за </w:t>
      </w:r>
      <w:r w:rsidRPr="002E449C">
        <w:rPr>
          <w:rFonts w:ascii="Times New Roman" w:hAnsi="Times New Roman"/>
          <w:sz w:val="26"/>
          <w:szCs w:val="26"/>
          <w:lang w:val="en-US"/>
        </w:rPr>
        <w:t>I</w:t>
      </w:r>
      <w:r w:rsidRPr="002E449C">
        <w:rPr>
          <w:rFonts w:ascii="Times New Roman" w:hAnsi="Times New Roman"/>
          <w:sz w:val="26"/>
          <w:szCs w:val="26"/>
        </w:rPr>
        <w:t xml:space="preserve">, </w:t>
      </w:r>
      <w:r w:rsidRPr="002E449C">
        <w:rPr>
          <w:rFonts w:ascii="Times New Roman" w:hAnsi="Times New Roman"/>
          <w:sz w:val="26"/>
          <w:szCs w:val="26"/>
          <w:lang w:val="en-US"/>
        </w:rPr>
        <w:t>II</w:t>
      </w:r>
      <w:r w:rsidRPr="002E449C">
        <w:rPr>
          <w:rFonts w:ascii="Times New Roman" w:hAnsi="Times New Roman"/>
          <w:sz w:val="26"/>
          <w:szCs w:val="26"/>
        </w:rPr>
        <w:t xml:space="preserve">, и </w:t>
      </w:r>
      <w:r w:rsidRPr="002E449C">
        <w:rPr>
          <w:rFonts w:ascii="Times New Roman" w:hAnsi="Times New Roman"/>
          <w:sz w:val="26"/>
          <w:szCs w:val="26"/>
          <w:lang w:val="en-US"/>
        </w:rPr>
        <w:t>III</w:t>
      </w:r>
      <w:r w:rsidRPr="002E449C">
        <w:rPr>
          <w:rFonts w:ascii="Times New Roman" w:hAnsi="Times New Roman"/>
          <w:sz w:val="26"/>
          <w:szCs w:val="26"/>
        </w:rPr>
        <w:t xml:space="preserve"> кварталы;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Комиссией проводилась большая поквартальная аналитическая работа по исполнению бюдже</w:t>
      </w:r>
      <w:r>
        <w:rPr>
          <w:rFonts w:ascii="Times New Roman" w:hAnsi="Times New Roman"/>
          <w:sz w:val="26"/>
          <w:szCs w:val="26"/>
        </w:rPr>
        <w:t>та муниципального образования город</w:t>
      </w:r>
      <w:r w:rsidRPr="002E449C">
        <w:rPr>
          <w:rFonts w:ascii="Times New Roman" w:hAnsi="Times New Roman"/>
          <w:sz w:val="26"/>
          <w:szCs w:val="26"/>
        </w:rPr>
        <w:t xml:space="preserve"> Торжок в разрезе подведомственных бюджетных и казенных учреждений в динамике</w:t>
      </w:r>
      <w:r w:rsidR="002D7444">
        <w:rPr>
          <w:rFonts w:ascii="Times New Roman" w:hAnsi="Times New Roman"/>
          <w:sz w:val="26"/>
          <w:szCs w:val="26"/>
        </w:rPr>
        <w:t>, результаты которой</w:t>
      </w:r>
      <w:r w:rsidRPr="002E449C">
        <w:rPr>
          <w:rFonts w:ascii="Times New Roman" w:hAnsi="Times New Roman"/>
          <w:sz w:val="26"/>
          <w:szCs w:val="26"/>
        </w:rPr>
        <w:t xml:space="preserve"> предоставлялась Председателю </w:t>
      </w:r>
      <w:proofErr w:type="spellStart"/>
      <w:r w:rsidRPr="002E449C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2E449C">
        <w:rPr>
          <w:rFonts w:ascii="Times New Roman" w:hAnsi="Times New Roman"/>
          <w:sz w:val="26"/>
          <w:szCs w:val="26"/>
        </w:rPr>
        <w:t xml:space="preserve"> городской Думы для информации и приняти</w:t>
      </w:r>
      <w:r>
        <w:rPr>
          <w:rFonts w:ascii="Times New Roman" w:hAnsi="Times New Roman"/>
          <w:sz w:val="26"/>
          <w:szCs w:val="26"/>
        </w:rPr>
        <w:t>я</w:t>
      </w:r>
      <w:r w:rsidRPr="002E449C">
        <w:rPr>
          <w:rFonts w:ascii="Times New Roman" w:hAnsi="Times New Roman"/>
          <w:sz w:val="26"/>
          <w:szCs w:val="26"/>
        </w:rPr>
        <w:t xml:space="preserve"> управленческих решений;</w:t>
      </w:r>
    </w:p>
    <w:p w:rsidR="002E6AB1" w:rsidRPr="002E449C" w:rsidRDefault="002E6AB1" w:rsidP="002E6A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контрольная проверка годовой бюджетной отчетности главных распорядителей (распорядителей) бюджетных средств выявила наличие ряда недостатков в составлении бюджетной отчетности, которые требуют приведение в соответствие с действующим законодательством.</w:t>
      </w:r>
    </w:p>
    <w:p w:rsidR="002E6AB1" w:rsidRPr="003235B7" w:rsidRDefault="002E6AB1" w:rsidP="002E6AB1">
      <w:pPr>
        <w:tabs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Общий объем установленных нарушений, имеющих финансовую оценку</w:t>
      </w:r>
      <w:r w:rsidR="00F03D41">
        <w:rPr>
          <w:rFonts w:ascii="Times New Roman" w:hAnsi="Times New Roman"/>
          <w:sz w:val="26"/>
          <w:szCs w:val="26"/>
        </w:rPr>
        <w:t>, составляет 288,3</w:t>
      </w:r>
      <w:r w:rsidRPr="002E449C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 xml:space="preserve">руб. 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 xml:space="preserve">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</w:t>
      </w:r>
      <w:r w:rsidRPr="002E449C">
        <w:rPr>
          <w:rFonts w:ascii="Times New Roman" w:hAnsi="Times New Roman"/>
          <w:sz w:val="26"/>
          <w:szCs w:val="26"/>
        </w:rPr>
        <w:lastRenderedPageBreak/>
        <w:t>окончания проверки (оформление первичных документов, надлежащее их оформление и т.д.).</w:t>
      </w:r>
    </w:p>
    <w:p w:rsidR="002E6AB1" w:rsidRPr="002E449C" w:rsidRDefault="002E6AB1" w:rsidP="002E6A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Pr="002E449C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449C">
        <w:rPr>
          <w:rFonts w:ascii="Times New Roman" w:hAnsi="Times New Roman"/>
          <w:sz w:val="26"/>
          <w:szCs w:val="26"/>
        </w:rPr>
        <w:t xml:space="preserve"> целях укрепления межведомственного взаимодействия и обмена информацией в адрес </w:t>
      </w:r>
      <w:proofErr w:type="spellStart"/>
      <w:r w:rsidRPr="002E449C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2E449C">
        <w:rPr>
          <w:rFonts w:ascii="Times New Roman" w:hAnsi="Times New Roman"/>
          <w:sz w:val="26"/>
          <w:szCs w:val="26"/>
        </w:rPr>
        <w:t xml:space="preserve"> межрайонной прокуратуры направлены материалы проверок, проведенных контрол</w:t>
      </w:r>
      <w:r w:rsidR="00F03D41">
        <w:rPr>
          <w:rFonts w:ascii="Times New Roman" w:hAnsi="Times New Roman"/>
          <w:sz w:val="26"/>
          <w:szCs w:val="26"/>
        </w:rPr>
        <w:t>ьно-ревизионной комиссией в 2016</w:t>
      </w:r>
      <w:r w:rsidRPr="002E449C">
        <w:rPr>
          <w:rFonts w:ascii="Times New Roman" w:hAnsi="Times New Roman"/>
          <w:sz w:val="26"/>
          <w:szCs w:val="26"/>
        </w:rPr>
        <w:t xml:space="preserve"> году, и заключения по экспер</w:t>
      </w:r>
      <w:r>
        <w:rPr>
          <w:rFonts w:ascii="Times New Roman" w:hAnsi="Times New Roman"/>
          <w:sz w:val="26"/>
          <w:szCs w:val="26"/>
        </w:rPr>
        <w:t>тно-аналитическим мероприятиям.</w:t>
      </w:r>
    </w:p>
    <w:p w:rsidR="00F03D41" w:rsidRDefault="00F03D41" w:rsidP="00AA51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27 декабря 2016 года председатель контрольно-ревизионной комиссии приняла участие в расширенном заседании Коллегии Контрольно-счетной палаты Тверской области с повесткой дня «Актуальные вопросы внешнего государственного и муниципального аудита».</w:t>
      </w:r>
    </w:p>
    <w:p w:rsidR="002E6AB1" w:rsidRDefault="002E6AB1" w:rsidP="00AA51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 работа по повышению квалификации сотрудников контрольно-ревизионной комиссии</w:t>
      </w:r>
      <w:r w:rsidRPr="008F7A90">
        <w:rPr>
          <w:rFonts w:ascii="Times New Roman" w:hAnsi="Times New Roman"/>
          <w:sz w:val="26"/>
          <w:szCs w:val="26"/>
        </w:rPr>
        <w:t xml:space="preserve">. </w:t>
      </w:r>
    </w:p>
    <w:p w:rsidR="00F03D41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Проведена большая работа по проверке устранения нарушений, недостатков, установленных ранее проведенными контрольными мероприятиями. </w:t>
      </w:r>
    </w:p>
    <w:p w:rsidR="002E6AB1" w:rsidRPr="00275DA0" w:rsidRDefault="00F03D4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</w:t>
      </w:r>
      <w:r w:rsidR="002E6AB1" w:rsidRPr="00275DA0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F03D41" w:rsidRDefault="00F03D41" w:rsidP="00BA72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по мониторингу исполнения муниципальных программ и увязке количественных показателей с выделенными финансовыми ресурсами;</w:t>
      </w:r>
    </w:p>
    <w:p w:rsidR="00F03D41" w:rsidRPr="00F03D41" w:rsidRDefault="00F03D41" w:rsidP="00BA72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по проверке эффективного использования имущества в муниципальном унитарном предприятии (по выбору депутатов);</w:t>
      </w:r>
    </w:p>
    <w:p w:rsidR="00F03D41" w:rsidRPr="00F03D41" w:rsidRDefault="00F03D41" w:rsidP="00BA72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 xml:space="preserve">- </w:t>
      </w:r>
      <w:r w:rsidR="00BA72DE">
        <w:rPr>
          <w:rFonts w:ascii="Times New Roman" w:hAnsi="Times New Roman"/>
          <w:sz w:val="26"/>
          <w:szCs w:val="26"/>
        </w:rPr>
        <w:t xml:space="preserve">по </w:t>
      </w:r>
      <w:r w:rsidRPr="00F03D41">
        <w:rPr>
          <w:rFonts w:ascii="Times New Roman" w:hAnsi="Times New Roman"/>
          <w:sz w:val="26"/>
          <w:szCs w:val="26"/>
        </w:rPr>
        <w:t>разработке единых стандартов и методик;</w:t>
      </w:r>
    </w:p>
    <w:p w:rsidR="00F03D41" w:rsidRPr="00F03D41" w:rsidRDefault="00F03D41" w:rsidP="00BA72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 xml:space="preserve">- </w:t>
      </w:r>
      <w:r w:rsidR="00BA72DE">
        <w:rPr>
          <w:rFonts w:ascii="Times New Roman" w:hAnsi="Times New Roman"/>
          <w:sz w:val="26"/>
          <w:szCs w:val="26"/>
        </w:rPr>
        <w:t xml:space="preserve">по </w:t>
      </w:r>
      <w:r w:rsidRPr="00F03D41">
        <w:rPr>
          <w:rFonts w:ascii="Times New Roman" w:hAnsi="Times New Roman"/>
          <w:sz w:val="26"/>
          <w:szCs w:val="26"/>
        </w:rPr>
        <w:t>качеств</w:t>
      </w:r>
      <w:r w:rsidR="00BA72DE">
        <w:rPr>
          <w:rFonts w:ascii="Times New Roman" w:hAnsi="Times New Roman"/>
          <w:sz w:val="26"/>
          <w:szCs w:val="26"/>
        </w:rPr>
        <w:t>у</w:t>
      </w:r>
      <w:r w:rsidRPr="00F03D41">
        <w:rPr>
          <w:rFonts w:ascii="Times New Roman" w:hAnsi="Times New Roman"/>
          <w:sz w:val="26"/>
          <w:szCs w:val="26"/>
        </w:rPr>
        <w:t xml:space="preserve"> управления муниципальными финансами;</w:t>
      </w:r>
    </w:p>
    <w:p w:rsidR="00F03D41" w:rsidRPr="00F03D41" w:rsidRDefault="00F03D41" w:rsidP="00BA72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 xml:space="preserve">- </w:t>
      </w:r>
      <w:r w:rsidR="00BA72DE">
        <w:rPr>
          <w:rFonts w:ascii="Times New Roman" w:hAnsi="Times New Roman"/>
          <w:sz w:val="26"/>
          <w:szCs w:val="26"/>
        </w:rPr>
        <w:t xml:space="preserve">по </w:t>
      </w:r>
      <w:r w:rsidRPr="00F03D41">
        <w:rPr>
          <w:rFonts w:ascii="Times New Roman" w:hAnsi="Times New Roman"/>
          <w:sz w:val="26"/>
          <w:szCs w:val="26"/>
        </w:rPr>
        <w:t>эффективности и результативности расходов бюджета муниципального образования город Торжок.</w:t>
      </w:r>
    </w:p>
    <w:p w:rsidR="00807256" w:rsidRPr="00807256" w:rsidRDefault="00807256" w:rsidP="00AA51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807256" w:rsidRPr="00807256" w:rsidRDefault="00807256" w:rsidP="00AA51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</w:t>
      </w:r>
      <w:proofErr w:type="spellStart"/>
      <w:r w:rsidRPr="00807256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807256">
        <w:rPr>
          <w:rFonts w:ascii="Times New Roman" w:hAnsi="Times New Roman"/>
          <w:sz w:val="26"/>
          <w:szCs w:val="26"/>
        </w:rPr>
        <w:t xml:space="preserve"> городской Думы, а также в печатных и электронных средствах массовой информации. Продолжится работа по  предпринятым объектами контроля </w:t>
      </w:r>
      <w:r w:rsidR="00956F3A">
        <w:rPr>
          <w:rFonts w:ascii="Times New Roman" w:hAnsi="Times New Roman"/>
          <w:sz w:val="26"/>
          <w:szCs w:val="26"/>
        </w:rPr>
        <w:t xml:space="preserve">мерам </w:t>
      </w:r>
      <w:r w:rsidRPr="00807256">
        <w:rPr>
          <w:rFonts w:ascii="Times New Roman" w:hAnsi="Times New Roman"/>
          <w:sz w:val="26"/>
          <w:szCs w:val="26"/>
        </w:rPr>
        <w:t>по исполнению предложений</w:t>
      </w:r>
      <w:r w:rsidR="00A6319C">
        <w:rPr>
          <w:rFonts w:ascii="Times New Roman" w:hAnsi="Times New Roman"/>
          <w:sz w:val="26"/>
          <w:szCs w:val="26"/>
        </w:rPr>
        <w:t>,</w:t>
      </w:r>
      <w:r w:rsidRPr="00807256">
        <w:rPr>
          <w:rFonts w:ascii="Times New Roman" w:hAnsi="Times New Roman"/>
          <w:sz w:val="26"/>
          <w:szCs w:val="26"/>
        </w:rPr>
        <w:t xml:space="preserve"> представлений</w:t>
      </w:r>
      <w:r w:rsidR="00BA72DE">
        <w:rPr>
          <w:rFonts w:ascii="Times New Roman" w:hAnsi="Times New Roman"/>
          <w:sz w:val="26"/>
          <w:szCs w:val="26"/>
        </w:rPr>
        <w:t xml:space="preserve"> и предписаний</w:t>
      </w:r>
      <w:r w:rsidRPr="00807256">
        <w:rPr>
          <w:rFonts w:ascii="Times New Roman" w:hAnsi="Times New Roman"/>
          <w:sz w:val="26"/>
          <w:szCs w:val="26"/>
        </w:rPr>
        <w:t xml:space="preserve"> контрольно-ревизионной комиссии.</w:t>
      </w:r>
    </w:p>
    <w:p w:rsidR="00807256" w:rsidRPr="00807256" w:rsidRDefault="00807256" w:rsidP="00AA51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 xml:space="preserve">В 2017 году продолжится работа, направленная на повышение качества контрольной и экспертно-аналитической деятельности. </w:t>
      </w:r>
    </w:p>
    <w:p w:rsidR="002E6AB1" w:rsidRPr="00275DA0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5DA0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2E6AB1" w:rsidRPr="00275DA0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5DA0">
        <w:rPr>
          <w:rFonts w:ascii="Times New Roman" w:hAnsi="Times New Roman"/>
          <w:sz w:val="26"/>
          <w:szCs w:val="26"/>
        </w:rPr>
        <w:t>Именно на это нацеливает нас Контрольно-счетная палата Тверской области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275DA0">
        <w:rPr>
          <w:rFonts w:ascii="Times New Roman" w:hAnsi="Times New Roman"/>
          <w:sz w:val="26"/>
          <w:szCs w:val="26"/>
        </w:rPr>
        <w:t>быть экспертами и помощниками органов местного самоуправления; предупреждать нарушения, устраняя их причины; подходить к делу творчески, а не формально; прекратить в качестве оценки своей деятельности использовать количество проведенных мероприятий, наладить обратную связь с проверяемыми и добиваться разрешения поставленных  вопросов.</w:t>
      </w:r>
      <w:proofErr w:type="gramEnd"/>
    </w:p>
    <w:p w:rsidR="002E6AB1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lastRenderedPageBreak/>
        <w:t>С</w:t>
      </w:r>
      <w:r>
        <w:rPr>
          <w:rFonts w:ascii="Times New Roman" w:hAnsi="Times New Roman"/>
          <w:sz w:val="26"/>
          <w:szCs w:val="26"/>
        </w:rPr>
        <w:t xml:space="preserve"> учетом этих рекомендаций КРК муниципального образования</w:t>
      </w:r>
      <w:r w:rsidRPr="002E449C">
        <w:rPr>
          <w:rFonts w:ascii="Times New Roman" w:hAnsi="Times New Roman"/>
          <w:sz w:val="26"/>
          <w:szCs w:val="26"/>
        </w:rPr>
        <w:t xml:space="preserve"> город Торжок и будет осуществлять свою работу в дальнейшем.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7115A3" w:rsidRDefault="002E6AB1" w:rsidP="002E6AB1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7115A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1.1. проверка соблюдения бюджетного законодательства;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2. Рекомендовать: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2.1. Администрации города: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2.1.1. Оказывать практическую и методическую помощь муниципальным бюджетным учреждениям в осуществление финансово-хозяйственной деятельности, в управлении закупками.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2.2. Органам местного самоуправления:</w:t>
      </w:r>
    </w:p>
    <w:p w:rsidR="002E6AB1" w:rsidRPr="007115A3" w:rsidRDefault="00807256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В 2017</w:t>
      </w:r>
      <w:r w:rsidR="002E6AB1" w:rsidRPr="007115A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казенных муниципальных учреждений;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своевременно доводить до подведомственных учреждений лимиты бюджетных ассигнований.</w:t>
      </w:r>
    </w:p>
    <w:p w:rsidR="00D22B02" w:rsidRDefault="00D22B02"/>
    <w:sectPr w:rsidR="00D22B02" w:rsidSect="00EA61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B1"/>
    <w:rsid w:val="00095B3C"/>
    <w:rsid w:val="000D6614"/>
    <w:rsid w:val="00202A86"/>
    <w:rsid w:val="00280F0F"/>
    <w:rsid w:val="002D7444"/>
    <w:rsid w:val="002E6AB1"/>
    <w:rsid w:val="00327B77"/>
    <w:rsid w:val="00372B3A"/>
    <w:rsid w:val="00542D7C"/>
    <w:rsid w:val="00696580"/>
    <w:rsid w:val="00807256"/>
    <w:rsid w:val="008A2A81"/>
    <w:rsid w:val="008C30C0"/>
    <w:rsid w:val="00956F3A"/>
    <w:rsid w:val="009662EF"/>
    <w:rsid w:val="009C4BC2"/>
    <w:rsid w:val="00A6319C"/>
    <w:rsid w:val="00AA5199"/>
    <w:rsid w:val="00BA72DE"/>
    <w:rsid w:val="00C71308"/>
    <w:rsid w:val="00C90721"/>
    <w:rsid w:val="00CA059C"/>
    <w:rsid w:val="00CB2CA4"/>
    <w:rsid w:val="00CD1BD4"/>
    <w:rsid w:val="00D22B02"/>
    <w:rsid w:val="00D341AD"/>
    <w:rsid w:val="00E629BD"/>
    <w:rsid w:val="00E96442"/>
    <w:rsid w:val="00EA2FEE"/>
    <w:rsid w:val="00EA614F"/>
    <w:rsid w:val="00EF00FF"/>
    <w:rsid w:val="00F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17</cp:revision>
  <cp:lastPrinted>2017-03-09T11:38:00Z</cp:lastPrinted>
  <dcterms:created xsi:type="dcterms:W3CDTF">2017-03-09T09:26:00Z</dcterms:created>
  <dcterms:modified xsi:type="dcterms:W3CDTF">2017-05-22T07:26:00Z</dcterms:modified>
</cp:coreProperties>
</file>