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813D06" w:rsidRDefault="00961EC6" w:rsidP="00813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961EC6" w:rsidRPr="009C1AF2" w:rsidRDefault="0094613E" w:rsidP="0094613E">
            <w:pPr>
              <w:pStyle w:val="a3"/>
              <w:ind w:left="-337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t xml:space="preserve">              </w:t>
            </w:r>
            <w:r w:rsidR="00AE7FF2">
              <w:rPr>
                <w:noProof/>
                <w:color w:val="FFFFFF"/>
                <w:lang w:eastAsia="ru-RU"/>
              </w:rPr>
              <w:t xml:space="preserve">   </w:t>
            </w:r>
            <w:r w:rsidR="00F96906"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9E2B86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C70A6E" w:rsidRDefault="00C70A6E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122E6" w:rsidRDefault="007122E6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62528F" w:rsidRDefault="0062528F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A6E" w:rsidRDefault="00C70A6E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528F" w:rsidRDefault="00F2473E" w:rsidP="00C7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07</w:t>
      </w:r>
      <w:r w:rsidR="00C70A6E">
        <w:rPr>
          <w:rFonts w:ascii="Times New Roman" w:hAnsi="Times New Roman"/>
          <w:b/>
          <w:bCs/>
          <w:sz w:val="26"/>
          <w:szCs w:val="26"/>
        </w:rPr>
        <w:t>.</w:t>
      </w:r>
      <w:r w:rsidR="0062528F">
        <w:rPr>
          <w:rFonts w:ascii="Times New Roman" w:hAnsi="Times New Roman"/>
          <w:b/>
          <w:bCs/>
          <w:sz w:val="26"/>
          <w:szCs w:val="26"/>
        </w:rPr>
        <w:t>0</w:t>
      </w:r>
      <w:r w:rsidR="00557052">
        <w:rPr>
          <w:rFonts w:ascii="Times New Roman" w:hAnsi="Times New Roman"/>
          <w:b/>
          <w:bCs/>
          <w:sz w:val="26"/>
          <w:szCs w:val="26"/>
        </w:rPr>
        <w:t>6</w:t>
      </w:r>
      <w:r w:rsidR="0062528F">
        <w:rPr>
          <w:rFonts w:ascii="Times New Roman" w:hAnsi="Times New Roman"/>
          <w:b/>
          <w:bCs/>
          <w:sz w:val="26"/>
          <w:szCs w:val="26"/>
        </w:rPr>
        <w:t>.202</w:t>
      </w:r>
      <w:r w:rsidR="008B5A58">
        <w:rPr>
          <w:rFonts w:ascii="Times New Roman" w:hAnsi="Times New Roman"/>
          <w:b/>
          <w:bCs/>
          <w:sz w:val="26"/>
          <w:szCs w:val="26"/>
        </w:rPr>
        <w:t>3</w:t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7F6765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62528F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F240F2">
        <w:rPr>
          <w:rFonts w:ascii="Times New Roman" w:hAnsi="Times New Roman"/>
          <w:b/>
          <w:bCs/>
          <w:sz w:val="26"/>
          <w:szCs w:val="26"/>
        </w:rPr>
        <w:t>202</w:t>
      </w:r>
    </w:p>
    <w:p w:rsidR="0062528F" w:rsidRDefault="0062528F" w:rsidP="00C7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70A6E" w:rsidRDefault="00C70A6E" w:rsidP="00C7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57052" w:rsidRDefault="00AF5FEF" w:rsidP="00C70A6E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557052">
        <w:rPr>
          <w:color w:val="000000"/>
          <w:sz w:val="26"/>
          <w:szCs w:val="26"/>
        </w:rPr>
        <w:t xml:space="preserve"> внесении изменений в решение </w:t>
      </w:r>
    </w:p>
    <w:p w:rsidR="00557052" w:rsidRDefault="00557052" w:rsidP="00C70A6E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Торжокской городской Думы  </w:t>
      </w:r>
    </w:p>
    <w:p w:rsidR="00AF5FEF" w:rsidRDefault="00557052" w:rsidP="00557052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27.04.2023 № 188 </w:t>
      </w:r>
    </w:p>
    <w:p w:rsidR="00AF5FEF" w:rsidRDefault="00AF5FEF" w:rsidP="00C70A6E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C70A6E" w:rsidRDefault="00C70A6E" w:rsidP="00C70A6E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Pr="00543902" w:rsidRDefault="00007753" w:rsidP="00F2473E">
      <w:pPr>
        <w:spacing w:after="0" w:line="360" w:lineRule="auto"/>
        <w:ind w:firstLine="709"/>
        <w:jc w:val="both"/>
        <w:rPr>
          <w:rStyle w:val="3pt"/>
          <w:color w:val="auto"/>
          <w:spacing w:val="0"/>
          <w:sz w:val="26"/>
          <w:szCs w:val="26"/>
          <w:shd w:val="clear" w:color="auto" w:fill="auto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Федерального закона </w:t>
      </w:r>
      <w:r w:rsidR="00557052" w:rsidRPr="00AB26E2">
        <w:rPr>
          <w:rFonts w:ascii="Times New Roman" w:hAnsi="Times New Roman"/>
          <w:sz w:val="26"/>
          <w:szCs w:val="26"/>
        </w:rPr>
        <w:t xml:space="preserve">от 21.12.2001 № 178-ФЗ </w:t>
      </w:r>
      <w:r w:rsidR="00557052" w:rsidRPr="00AB26E2">
        <w:rPr>
          <w:rFonts w:ascii="Times New Roman" w:hAnsi="Times New Roman"/>
          <w:sz w:val="26"/>
          <w:szCs w:val="26"/>
        </w:rPr>
        <w:br/>
        <w:t xml:space="preserve">«О приватизации государственного и муниципального имущества», </w:t>
      </w:r>
      <w:r w:rsidR="00F2473E">
        <w:rPr>
          <w:rFonts w:ascii="Times New Roman" w:hAnsi="Times New Roman"/>
          <w:sz w:val="26"/>
          <w:szCs w:val="26"/>
        </w:rPr>
        <w:br/>
      </w:r>
      <w:r w:rsidRPr="00AB26E2">
        <w:rPr>
          <w:rFonts w:ascii="Times New Roman" w:hAnsi="Times New Roman"/>
          <w:sz w:val="26"/>
          <w:szCs w:val="26"/>
        </w:rPr>
        <w:t xml:space="preserve">Федерального закона от 25.06.2002 № 73-ФЗ «Об объектах культурного </w:t>
      </w:r>
      <w:r w:rsidR="00F2473E">
        <w:rPr>
          <w:rFonts w:ascii="Times New Roman" w:hAnsi="Times New Roman"/>
          <w:sz w:val="26"/>
          <w:szCs w:val="26"/>
        </w:rPr>
        <w:br/>
      </w:r>
      <w:r w:rsidRPr="00AB26E2">
        <w:rPr>
          <w:rFonts w:ascii="Times New Roman" w:hAnsi="Times New Roman"/>
          <w:sz w:val="26"/>
          <w:szCs w:val="26"/>
        </w:rPr>
        <w:t xml:space="preserve">наследия (памятниках истории и культуры) народов </w:t>
      </w:r>
      <w:r w:rsidRPr="00AB26E2">
        <w:rPr>
          <w:rFonts w:ascii="Times New Roman" w:eastAsiaTheme="minorHAnsi" w:hAnsi="Times New Roman"/>
          <w:sz w:val="26"/>
          <w:szCs w:val="26"/>
          <w:lang w:eastAsia="en-US"/>
        </w:rPr>
        <w:t>Российской Федерации</w:t>
      </w:r>
      <w:r w:rsidRPr="00AB26E2">
        <w:rPr>
          <w:rFonts w:ascii="Times New Roman" w:hAnsi="Times New Roman"/>
          <w:sz w:val="26"/>
          <w:szCs w:val="26"/>
        </w:rPr>
        <w:t>»</w:t>
      </w:r>
      <w:r w:rsidR="00BB746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F2473E">
        <w:rPr>
          <w:rFonts w:ascii="Times New Roman" w:hAnsi="Times New Roman"/>
          <w:sz w:val="26"/>
          <w:szCs w:val="26"/>
        </w:rPr>
        <w:br/>
      </w:r>
      <w:r w:rsidR="00543902">
        <w:rPr>
          <w:rFonts w:ascii="Times New Roman" w:hAnsi="Times New Roman"/>
          <w:sz w:val="26"/>
          <w:szCs w:val="26"/>
        </w:rPr>
        <w:t xml:space="preserve">в связи с </w:t>
      </w:r>
      <w:r w:rsidR="00BB7465">
        <w:rPr>
          <w:rFonts w:ascii="Times New Roman" w:hAnsi="Times New Roman"/>
          <w:sz w:val="26"/>
          <w:szCs w:val="26"/>
        </w:rPr>
        <w:t>изданием</w:t>
      </w:r>
      <w:r w:rsidR="00543902" w:rsidRPr="001828FD">
        <w:rPr>
          <w:rFonts w:ascii="Times New Roman" w:hAnsi="Times New Roman"/>
          <w:sz w:val="26"/>
          <w:szCs w:val="26"/>
        </w:rPr>
        <w:t xml:space="preserve"> </w:t>
      </w:r>
      <w:r w:rsidR="00834A73">
        <w:rPr>
          <w:rFonts w:ascii="Times New Roman" w:hAnsi="Times New Roman"/>
          <w:color w:val="000000"/>
          <w:spacing w:val="-1"/>
          <w:sz w:val="26"/>
          <w:szCs w:val="26"/>
        </w:rPr>
        <w:t>приказ</w:t>
      </w:r>
      <w:r w:rsidR="00543902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="00834A73">
        <w:rPr>
          <w:rFonts w:ascii="Times New Roman" w:hAnsi="Times New Roman"/>
          <w:color w:val="000000"/>
          <w:spacing w:val="-1"/>
          <w:sz w:val="26"/>
          <w:szCs w:val="26"/>
        </w:rPr>
        <w:t xml:space="preserve"> Главного управления по государственной охране объектов культурного наследия Тверской области от 29.05.2023 № 142 </w:t>
      </w:r>
      <w:r w:rsidR="00F2473E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834A73">
        <w:rPr>
          <w:rFonts w:ascii="Times New Roman" w:hAnsi="Times New Roman"/>
          <w:color w:val="000000"/>
          <w:spacing w:val="-1"/>
          <w:sz w:val="26"/>
          <w:szCs w:val="26"/>
        </w:rPr>
        <w:t xml:space="preserve">«Об утверждении охранного обязательства», </w:t>
      </w:r>
      <w:r w:rsidR="001F2226">
        <w:rPr>
          <w:rFonts w:ascii="Times New Roman" w:hAnsi="Times New Roman"/>
          <w:sz w:val="26"/>
          <w:szCs w:val="26"/>
        </w:rPr>
        <w:t xml:space="preserve">Торжокская городская </w:t>
      </w:r>
      <w:r w:rsidR="00AF5FEF" w:rsidRPr="00EF6733">
        <w:rPr>
          <w:rFonts w:ascii="Times New Roman" w:hAnsi="Times New Roman"/>
          <w:sz w:val="26"/>
          <w:szCs w:val="26"/>
        </w:rPr>
        <w:t>Дума</w:t>
      </w:r>
      <w:r w:rsidR="00F2473E">
        <w:rPr>
          <w:rFonts w:ascii="Times New Roman" w:hAnsi="Times New Roman"/>
          <w:sz w:val="26"/>
          <w:szCs w:val="26"/>
        </w:rPr>
        <w:br/>
      </w:r>
      <w:r w:rsidR="00543902">
        <w:rPr>
          <w:rStyle w:val="3pt"/>
          <w:b/>
          <w:sz w:val="26"/>
          <w:szCs w:val="26"/>
        </w:rPr>
        <w:t>р</w:t>
      </w:r>
      <w:r w:rsidR="00EB44DC" w:rsidRPr="00EF6733">
        <w:rPr>
          <w:rStyle w:val="3pt"/>
          <w:b/>
          <w:sz w:val="26"/>
          <w:szCs w:val="26"/>
        </w:rPr>
        <w:t>ешила</w:t>
      </w:r>
      <w:r w:rsidR="00EB44DC" w:rsidRPr="00EF6733">
        <w:rPr>
          <w:rStyle w:val="3pt"/>
          <w:sz w:val="26"/>
          <w:szCs w:val="26"/>
        </w:rPr>
        <w:t>:</w:t>
      </w:r>
    </w:p>
    <w:p w:rsidR="00543902" w:rsidRDefault="00834A73" w:rsidP="00F2473E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1. </w:t>
      </w:r>
      <w:r w:rsidR="00557052" w:rsidRPr="00CA708B">
        <w:rPr>
          <w:rFonts w:ascii="Times New Roman" w:hAnsi="Times New Roman"/>
          <w:spacing w:val="-1"/>
          <w:sz w:val="26"/>
          <w:szCs w:val="26"/>
        </w:rPr>
        <w:t xml:space="preserve">Внести </w:t>
      </w:r>
      <w:r w:rsidR="004D5155" w:rsidRPr="00CA708B">
        <w:rPr>
          <w:rFonts w:ascii="Times New Roman" w:hAnsi="Times New Roman"/>
          <w:spacing w:val="-1"/>
          <w:sz w:val="26"/>
          <w:szCs w:val="26"/>
        </w:rPr>
        <w:t xml:space="preserve">изменения </w:t>
      </w:r>
      <w:r w:rsidR="00557052" w:rsidRPr="00CA708B">
        <w:rPr>
          <w:rFonts w:ascii="Times New Roman" w:hAnsi="Times New Roman"/>
          <w:spacing w:val="-1"/>
          <w:sz w:val="26"/>
          <w:szCs w:val="26"/>
        </w:rPr>
        <w:t xml:space="preserve">в решение Торжокской городской Думы от </w:t>
      </w:r>
      <w:r w:rsidR="00557052">
        <w:rPr>
          <w:rFonts w:ascii="Times New Roman" w:hAnsi="Times New Roman"/>
          <w:spacing w:val="-1"/>
          <w:sz w:val="26"/>
          <w:szCs w:val="26"/>
        </w:rPr>
        <w:t>27</w:t>
      </w:r>
      <w:r w:rsidR="00557052" w:rsidRPr="00CA708B">
        <w:rPr>
          <w:rFonts w:ascii="Times New Roman" w:hAnsi="Times New Roman"/>
          <w:spacing w:val="-1"/>
          <w:sz w:val="26"/>
          <w:szCs w:val="26"/>
        </w:rPr>
        <w:t>.</w:t>
      </w:r>
      <w:r w:rsidR="00557052">
        <w:rPr>
          <w:rFonts w:ascii="Times New Roman" w:hAnsi="Times New Roman"/>
          <w:spacing w:val="-1"/>
          <w:sz w:val="26"/>
          <w:szCs w:val="26"/>
        </w:rPr>
        <w:t>04</w:t>
      </w:r>
      <w:r w:rsidR="00557052" w:rsidRPr="00CA708B">
        <w:rPr>
          <w:rFonts w:ascii="Times New Roman" w:hAnsi="Times New Roman"/>
          <w:spacing w:val="-1"/>
          <w:sz w:val="26"/>
          <w:szCs w:val="26"/>
        </w:rPr>
        <w:t>.202</w:t>
      </w:r>
      <w:r w:rsidR="00557052">
        <w:rPr>
          <w:rFonts w:ascii="Times New Roman" w:hAnsi="Times New Roman"/>
          <w:spacing w:val="-1"/>
          <w:sz w:val="26"/>
          <w:szCs w:val="26"/>
        </w:rPr>
        <w:t>3</w:t>
      </w:r>
      <w:r w:rsidR="00557052" w:rsidRPr="00CA708B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557052" w:rsidRPr="00CA708B">
        <w:rPr>
          <w:rFonts w:ascii="Times New Roman" w:hAnsi="Times New Roman"/>
          <w:spacing w:val="-1"/>
          <w:sz w:val="26"/>
          <w:szCs w:val="26"/>
        </w:rPr>
        <w:br/>
        <w:t>№ 1</w:t>
      </w:r>
      <w:r w:rsidR="00557052">
        <w:rPr>
          <w:rFonts w:ascii="Times New Roman" w:hAnsi="Times New Roman"/>
          <w:spacing w:val="-1"/>
          <w:sz w:val="26"/>
          <w:szCs w:val="26"/>
        </w:rPr>
        <w:t>88</w:t>
      </w:r>
      <w:r w:rsidR="00557052" w:rsidRPr="00CA708B">
        <w:rPr>
          <w:rFonts w:ascii="Times New Roman" w:hAnsi="Times New Roman"/>
          <w:spacing w:val="-1"/>
          <w:sz w:val="26"/>
          <w:szCs w:val="26"/>
        </w:rPr>
        <w:t xml:space="preserve"> «</w:t>
      </w:r>
      <w:r w:rsidR="00557052" w:rsidRPr="00CA708B">
        <w:rPr>
          <w:rFonts w:ascii="Times New Roman" w:hAnsi="Times New Roman"/>
          <w:sz w:val="26"/>
          <w:szCs w:val="26"/>
        </w:rPr>
        <w:t xml:space="preserve">Об </w:t>
      </w:r>
      <w:r w:rsidR="00557052">
        <w:rPr>
          <w:rFonts w:ascii="Times New Roman" w:hAnsi="Times New Roman"/>
          <w:sz w:val="26"/>
          <w:szCs w:val="26"/>
        </w:rPr>
        <w:t>условиях приватизации муниципального имущества</w:t>
      </w:r>
      <w:r w:rsidR="00557052" w:rsidRPr="00CA708B">
        <w:rPr>
          <w:rFonts w:ascii="Times New Roman" w:hAnsi="Times New Roman"/>
          <w:spacing w:val="-1"/>
          <w:sz w:val="26"/>
          <w:szCs w:val="26"/>
        </w:rPr>
        <w:t>»</w:t>
      </w:r>
      <w:r w:rsidR="00543902">
        <w:rPr>
          <w:rFonts w:ascii="Times New Roman" w:hAnsi="Times New Roman"/>
          <w:spacing w:val="-1"/>
          <w:sz w:val="26"/>
          <w:szCs w:val="26"/>
        </w:rPr>
        <w:t>:</w:t>
      </w:r>
    </w:p>
    <w:p w:rsidR="00AF5FEF" w:rsidRPr="003F4759" w:rsidRDefault="00543902" w:rsidP="00F2473E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приложения к приложению 1 «Условия приватизации муниципального имущества», </w:t>
      </w:r>
      <w:r w:rsidR="004D5155">
        <w:rPr>
          <w:rFonts w:ascii="Times New Roman" w:hAnsi="Times New Roman"/>
          <w:spacing w:val="-1"/>
          <w:sz w:val="26"/>
          <w:szCs w:val="26"/>
        </w:rPr>
        <w:t>изложи</w:t>
      </w:r>
      <w:r>
        <w:rPr>
          <w:rFonts w:ascii="Times New Roman" w:hAnsi="Times New Roman"/>
          <w:spacing w:val="-1"/>
          <w:sz w:val="26"/>
          <w:szCs w:val="26"/>
        </w:rPr>
        <w:t>ть в редакции настоящего Решения (прилагается)</w:t>
      </w:r>
      <w:r w:rsidR="004D5155">
        <w:rPr>
          <w:rFonts w:ascii="Times New Roman" w:hAnsi="Times New Roman"/>
          <w:spacing w:val="-1"/>
          <w:sz w:val="26"/>
          <w:szCs w:val="26"/>
        </w:rPr>
        <w:t xml:space="preserve">. </w:t>
      </w:r>
    </w:p>
    <w:p w:rsidR="00AF5FEF" w:rsidRPr="003F4759" w:rsidRDefault="00834A73" w:rsidP="00F2473E">
      <w:pPr>
        <w:pStyle w:val="ab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F5FEF" w:rsidRPr="003F4759">
        <w:rPr>
          <w:sz w:val="26"/>
          <w:szCs w:val="26"/>
        </w:rPr>
        <w:t xml:space="preserve">. </w:t>
      </w:r>
      <w:r w:rsidR="00AF5FEF" w:rsidRPr="00B615B8">
        <w:rPr>
          <w:color w:val="000000"/>
          <w:sz w:val="26"/>
          <w:szCs w:val="26"/>
        </w:rPr>
        <w:t>Настоящее Решение вступает в силу со дня его подписания и подлежит</w:t>
      </w:r>
      <w:r w:rsidR="00AF5FEF">
        <w:rPr>
          <w:color w:val="000000"/>
          <w:sz w:val="26"/>
          <w:szCs w:val="26"/>
        </w:rPr>
        <w:t xml:space="preserve"> официальному опубликованию, а также</w:t>
      </w:r>
      <w:r w:rsidR="001F2226">
        <w:rPr>
          <w:color w:val="000000"/>
          <w:sz w:val="26"/>
          <w:szCs w:val="26"/>
        </w:rPr>
        <w:t xml:space="preserve"> размещению в свободном доступе</w:t>
      </w:r>
      <w:r w:rsidR="00A4686B">
        <w:rPr>
          <w:color w:val="000000"/>
          <w:sz w:val="26"/>
          <w:szCs w:val="26"/>
        </w:rPr>
        <w:t xml:space="preserve">  </w:t>
      </w:r>
      <w:r w:rsidR="00AF5FEF" w:rsidRPr="00B615B8">
        <w:rPr>
          <w:color w:val="000000"/>
          <w:sz w:val="26"/>
          <w:szCs w:val="26"/>
        </w:rPr>
        <w:t>на официальных сайтах администрации города Торжка и Торжокской городской Думы в информационно</w:t>
      </w:r>
      <w:r w:rsidR="00AF5FEF">
        <w:rPr>
          <w:color w:val="000000"/>
          <w:sz w:val="26"/>
          <w:szCs w:val="26"/>
        </w:rPr>
        <w:t>-</w:t>
      </w:r>
      <w:r w:rsidR="00AF5FEF" w:rsidRPr="00B615B8">
        <w:rPr>
          <w:color w:val="000000"/>
          <w:sz w:val="26"/>
          <w:szCs w:val="26"/>
        </w:rPr>
        <w:t>телекоммуникационной сети Интернет</w:t>
      </w:r>
      <w:r w:rsidR="00AF5FEF" w:rsidRPr="003F4759">
        <w:rPr>
          <w:sz w:val="26"/>
          <w:szCs w:val="26"/>
        </w:rPr>
        <w:t>.</w:t>
      </w:r>
    </w:p>
    <w:p w:rsidR="001C0BC3" w:rsidRDefault="001C0BC3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419C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>родской Думы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</w:t>
      </w:r>
      <w:r w:rsidR="0023377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F2451" w:rsidRPr="00F2473E" w:rsidRDefault="0017700A" w:rsidP="00F2473E">
      <w:pPr>
        <w:pStyle w:val="aa"/>
        <w:rPr>
          <w:rFonts w:ascii="Times New Roman" w:hAnsi="Times New Roman"/>
          <w:b/>
          <w:sz w:val="26"/>
          <w:szCs w:val="26"/>
        </w:rPr>
      </w:pPr>
      <w:r w:rsidRPr="00B226AE">
        <w:rPr>
          <w:rFonts w:ascii="Times New Roman" w:hAnsi="Times New Roman"/>
          <w:b/>
          <w:sz w:val="26"/>
          <w:szCs w:val="26"/>
        </w:rPr>
        <w:t>Врио Главы города Торжка                                                                     С.В. Кулагин</w:t>
      </w:r>
    </w:p>
    <w:sectPr w:rsidR="009F2451" w:rsidRPr="00F2473E" w:rsidSect="00C7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F2154"/>
    <w:rsid w:val="00007753"/>
    <w:rsid w:val="00021564"/>
    <w:rsid w:val="00032FD8"/>
    <w:rsid w:val="000341D6"/>
    <w:rsid w:val="00045EAA"/>
    <w:rsid w:val="000500EE"/>
    <w:rsid w:val="000629B7"/>
    <w:rsid w:val="00065D5D"/>
    <w:rsid w:val="0007095C"/>
    <w:rsid w:val="00071369"/>
    <w:rsid w:val="000737CD"/>
    <w:rsid w:val="000846C4"/>
    <w:rsid w:val="000A42D1"/>
    <w:rsid w:val="000C7AE0"/>
    <w:rsid w:val="000D6762"/>
    <w:rsid w:val="000F03F3"/>
    <w:rsid w:val="0010051B"/>
    <w:rsid w:val="00110489"/>
    <w:rsid w:val="00116B7C"/>
    <w:rsid w:val="0011700E"/>
    <w:rsid w:val="00123A65"/>
    <w:rsid w:val="00140712"/>
    <w:rsid w:val="00153340"/>
    <w:rsid w:val="00170890"/>
    <w:rsid w:val="0017700A"/>
    <w:rsid w:val="0018209C"/>
    <w:rsid w:val="001828FD"/>
    <w:rsid w:val="001A3DFF"/>
    <w:rsid w:val="001C0BC3"/>
    <w:rsid w:val="001C46AF"/>
    <w:rsid w:val="001F0E54"/>
    <w:rsid w:val="001F2226"/>
    <w:rsid w:val="00213372"/>
    <w:rsid w:val="00217883"/>
    <w:rsid w:val="00223BF5"/>
    <w:rsid w:val="002242F8"/>
    <w:rsid w:val="00233777"/>
    <w:rsid w:val="00250DED"/>
    <w:rsid w:val="00251330"/>
    <w:rsid w:val="00251E56"/>
    <w:rsid w:val="00264EE2"/>
    <w:rsid w:val="0029712C"/>
    <w:rsid w:val="002C0C36"/>
    <w:rsid w:val="002C2895"/>
    <w:rsid w:val="002E1B76"/>
    <w:rsid w:val="002E2ADE"/>
    <w:rsid w:val="002F467B"/>
    <w:rsid w:val="002F75C4"/>
    <w:rsid w:val="00302D39"/>
    <w:rsid w:val="003129EC"/>
    <w:rsid w:val="00317B20"/>
    <w:rsid w:val="00322438"/>
    <w:rsid w:val="00325A3C"/>
    <w:rsid w:val="00335764"/>
    <w:rsid w:val="00341E30"/>
    <w:rsid w:val="00343422"/>
    <w:rsid w:val="003613D6"/>
    <w:rsid w:val="00364CC1"/>
    <w:rsid w:val="003673D2"/>
    <w:rsid w:val="00382066"/>
    <w:rsid w:val="00382F7B"/>
    <w:rsid w:val="00391F29"/>
    <w:rsid w:val="003B64A7"/>
    <w:rsid w:val="003C53CB"/>
    <w:rsid w:val="003E1C5A"/>
    <w:rsid w:val="00401BBF"/>
    <w:rsid w:val="004138E4"/>
    <w:rsid w:val="00423083"/>
    <w:rsid w:val="00436017"/>
    <w:rsid w:val="00436054"/>
    <w:rsid w:val="0046001F"/>
    <w:rsid w:val="004614B0"/>
    <w:rsid w:val="004646F0"/>
    <w:rsid w:val="00490F85"/>
    <w:rsid w:val="004A018F"/>
    <w:rsid w:val="004A0513"/>
    <w:rsid w:val="004A3AB8"/>
    <w:rsid w:val="004A3EC4"/>
    <w:rsid w:val="004A5580"/>
    <w:rsid w:val="004B11AF"/>
    <w:rsid w:val="004C2785"/>
    <w:rsid w:val="004C4806"/>
    <w:rsid w:val="004C5F10"/>
    <w:rsid w:val="004D5155"/>
    <w:rsid w:val="004D6B67"/>
    <w:rsid w:val="004F66EA"/>
    <w:rsid w:val="0051174D"/>
    <w:rsid w:val="00513E92"/>
    <w:rsid w:val="0051606D"/>
    <w:rsid w:val="00530596"/>
    <w:rsid w:val="005404B1"/>
    <w:rsid w:val="00543902"/>
    <w:rsid w:val="005442C2"/>
    <w:rsid w:val="0055503C"/>
    <w:rsid w:val="00557052"/>
    <w:rsid w:val="0058409B"/>
    <w:rsid w:val="00587050"/>
    <w:rsid w:val="00587C28"/>
    <w:rsid w:val="005A648A"/>
    <w:rsid w:val="005C0CF4"/>
    <w:rsid w:val="005D19D6"/>
    <w:rsid w:val="005D4BC9"/>
    <w:rsid w:val="005F350B"/>
    <w:rsid w:val="00600E79"/>
    <w:rsid w:val="00605EFE"/>
    <w:rsid w:val="00615D35"/>
    <w:rsid w:val="006233C1"/>
    <w:rsid w:val="0062528F"/>
    <w:rsid w:val="00634525"/>
    <w:rsid w:val="006414A6"/>
    <w:rsid w:val="006419CC"/>
    <w:rsid w:val="006517EB"/>
    <w:rsid w:val="00652A1E"/>
    <w:rsid w:val="00654B65"/>
    <w:rsid w:val="00660AC2"/>
    <w:rsid w:val="006649A0"/>
    <w:rsid w:val="00667112"/>
    <w:rsid w:val="00673ECE"/>
    <w:rsid w:val="0067762A"/>
    <w:rsid w:val="006B649E"/>
    <w:rsid w:val="006D761F"/>
    <w:rsid w:val="007122E6"/>
    <w:rsid w:val="00733391"/>
    <w:rsid w:val="00743823"/>
    <w:rsid w:val="00743E4C"/>
    <w:rsid w:val="00753BA5"/>
    <w:rsid w:val="007542EC"/>
    <w:rsid w:val="00765396"/>
    <w:rsid w:val="00773608"/>
    <w:rsid w:val="007A59D8"/>
    <w:rsid w:val="007B3FAB"/>
    <w:rsid w:val="007C52BC"/>
    <w:rsid w:val="007F3EAE"/>
    <w:rsid w:val="007F43C8"/>
    <w:rsid w:val="007F6765"/>
    <w:rsid w:val="007F7548"/>
    <w:rsid w:val="00811256"/>
    <w:rsid w:val="00813D06"/>
    <w:rsid w:val="00820B71"/>
    <w:rsid w:val="00827612"/>
    <w:rsid w:val="00834A73"/>
    <w:rsid w:val="008520B2"/>
    <w:rsid w:val="008B3D7C"/>
    <w:rsid w:val="008B5A58"/>
    <w:rsid w:val="008B777A"/>
    <w:rsid w:val="008B7B00"/>
    <w:rsid w:val="008E5CBC"/>
    <w:rsid w:val="008F02FE"/>
    <w:rsid w:val="00913EF9"/>
    <w:rsid w:val="0093056D"/>
    <w:rsid w:val="0093100D"/>
    <w:rsid w:val="0093285B"/>
    <w:rsid w:val="0093651C"/>
    <w:rsid w:val="00936AFC"/>
    <w:rsid w:val="0093747F"/>
    <w:rsid w:val="0094613E"/>
    <w:rsid w:val="009528BE"/>
    <w:rsid w:val="00961EC6"/>
    <w:rsid w:val="00962CDE"/>
    <w:rsid w:val="00964B04"/>
    <w:rsid w:val="009760E1"/>
    <w:rsid w:val="009A263F"/>
    <w:rsid w:val="009B1B8D"/>
    <w:rsid w:val="009C5F35"/>
    <w:rsid w:val="009E50D9"/>
    <w:rsid w:val="009F2451"/>
    <w:rsid w:val="00A00AF6"/>
    <w:rsid w:val="00A027D5"/>
    <w:rsid w:val="00A07665"/>
    <w:rsid w:val="00A11833"/>
    <w:rsid w:val="00A22E5A"/>
    <w:rsid w:val="00A36569"/>
    <w:rsid w:val="00A4686B"/>
    <w:rsid w:val="00A52DC5"/>
    <w:rsid w:val="00A56B77"/>
    <w:rsid w:val="00A56DA4"/>
    <w:rsid w:val="00A6525C"/>
    <w:rsid w:val="00A745DD"/>
    <w:rsid w:val="00A823A3"/>
    <w:rsid w:val="00A86CE7"/>
    <w:rsid w:val="00A91EAC"/>
    <w:rsid w:val="00A97579"/>
    <w:rsid w:val="00AA0D15"/>
    <w:rsid w:val="00AA1094"/>
    <w:rsid w:val="00AA13D4"/>
    <w:rsid w:val="00AA18AA"/>
    <w:rsid w:val="00AC35DA"/>
    <w:rsid w:val="00AC3EDC"/>
    <w:rsid w:val="00AD15C3"/>
    <w:rsid w:val="00AE20A6"/>
    <w:rsid w:val="00AE71A5"/>
    <w:rsid w:val="00AE7FF2"/>
    <w:rsid w:val="00AF51C0"/>
    <w:rsid w:val="00AF5FEF"/>
    <w:rsid w:val="00B154F5"/>
    <w:rsid w:val="00B210D2"/>
    <w:rsid w:val="00B23E14"/>
    <w:rsid w:val="00B31CD6"/>
    <w:rsid w:val="00B55494"/>
    <w:rsid w:val="00B56DAB"/>
    <w:rsid w:val="00B847E4"/>
    <w:rsid w:val="00B87331"/>
    <w:rsid w:val="00B93F87"/>
    <w:rsid w:val="00BB0488"/>
    <w:rsid w:val="00BB1CFA"/>
    <w:rsid w:val="00BB528F"/>
    <w:rsid w:val="00BB7465"/>
    <w:rsid w:val="00BC3369"/>
    <w:rsid w:val="00BC3BB3"/>
    <w:rsid w:val="00BD4409"/>
    <w:rsid w:val="00BE5EED"/>
    <w:rsid w:val="00BE770D"/>
    <w:rsid w:val="00BE7D6D"/>
    <w:rsid w:val="00BF2154"/>
    <w:rsid w:val="00BF534D"/>
    <w:rsid w:val="00BF5427"/>
    <w:rsid w:val="00C01107"/>
    <w:rsid w:val="00C32AFC"/>
    <w:rsid w:val="00C37152"/>
    <w:rsid w:val="00C70A6E"/>
    <w:rsid w:val="00C80B80"/>
    <w:rsid w:val="00C85A31"/>
    <w:rsid w:val="00CA352E"/>
    <w:rsid w:val="00CB6F54"/>
    <w:rsid w:val="00CC5214"/>
    <w:rsid w:val="00CD5DA4"/>
    <w:rsid w:val="00CD60C1"/>
    <w:rsid w:val="00CE3C3C"/>
    <w:rsid w:val="00CF3814"/>
    <w:rsid w:val="00CF7C46"/>
    <w:rsid w:val="00D028F0"/>
    <w:rsid w:val="00D06877"/>
    <w:rsid w:val="00D13D37"/>
    <w:rsid w:val="00D25897"/>
    <w:rsid w:val="00D27679"/>
    <w:rsid w:val="00D34647"/>
    <w:rsid w:val="00D35D73"/>
    <w:rsid w:val="00D44627"/>
    <w:rsid w:val="00D45548"/>
    <w:rsid w:val="00D52FDC"/>
    <w:rsid w:val="00D551E0"/>
    <w:rsid w:val="00D70C8B"/>
    <w:rsid w:val="00D71DFE"/>
    <w:rsid w:val="00D7222C"/>
    <w:rsid w:val="00D76A2C"/>
    <w:rsid w:val="00D846B8"/>
    <w:rsid w:val="00D85943"/>
    <w:rsid w:val="00D90D3A"/>
    <w:rsid w:val="00D96ED4"/>
    <w:rsid w:val="00DA582E"/>
    <w:rsid w:val="00DA7EB9"/>
    <w:rsid w:val="00DB4DA2"/>
    <w:rsid w:val="00DC2024"/>
    <w:rsid w:val="00DD6F53"/>
    <w:rsid w:val="00DE32C6"/>
    <w:rsid w:val="00DE751C"/>
    <w:rsid w:val="00E04E5C"/>
    <w:rsid w:val="00E27122"/>
    <w:rsid w:val="00E3179B"/>
    <w:rsid w:val="00E348BE"/>
    <w:rsid w:val="00E4026B"/>
    <w:rsid w:val="00E47D40"/>
    <w:rsid w:val="00E60595"/>
    <w:rsid w:val="00E64F77"/>
    <w:rsid w:val="00E80151"/>
    <w:rsid w:val="00E9549B"/>
    <w:rsid w:val="00E97672"/>
    <w:rsid w:val="00EA44E7"/>
    <w:rsid w:val="00EB44DC"/>
    <w:rsid w:val="00EB54F8"/>
    <w:rsid w:val="00EC2423"/>
    <w:rsid w:val="00EC420A"/>
    <w:rsid w:val="00ED1756"/>
    <w:rsid w:val="00ED2641"/>
    <w:rsid w:val="00ED3795"/>
    <w:rsid w:val="00EF182C"/>
    <w:rsid w:val="00EF6733"/>
    <w:rsid w:val="00F008F8"/>
    <w:rsid w:val="00F01527"/>
    <w:rsid w:val="00F07C2F"/>
    <w:rsid w:val="00F240F2"/>
    <w:rsid w:val="00F24262"/>
    <w:rsid w:val="00F2473E"/>
    <w:rsid w:val="00F626FD"/>
    <w:rsid w:val="00F90C31"/>
    <w:rsid w:val="00F9121A"/>
    <w:rsid w:val="00F96906"/>
    <w:rsid w:val="00FA0622"/>
    <w:rsid w:val="00FB0168"/>
    <w:rsid w:val="00FB2BD3"/>
    <w:rsid w:val="00FB6D3D"/>
    <w:rsid w:val="00FC2CB2"/>
    <w:rsid w:val="00FC46B2"/>
    <w:rsid w:val="00FD46A1"/>
    <w:rsid w:val="00FE1268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9FFD3-52AF-4458-831D-C73488E6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5</cp:revision>
  <cp:lastPrinted>2023-05-31T12:04:00Z</cp:lastPrinted>
  <dcterms:created xsi:type="dcterms:W3CDTF">2023-05-31T12:22:00Z</dcterms:created>
  <dcterms:modified xsi:type="dcterms:W3CDTF">2023-06-06T13:24:00Z</dcterms:modified>
</cp:coreProperties>
</file>